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E8" w:rsidRPr="003515E8" w:rsidRDefault="00DA36D3" w:rsidP="00AF4628">
      <w:pPr>
        <w:rPr>
          <w:rFonts w:ascii="Arial" w:hAnsi="Arial" w:cs="Arial"/>
          <w:b/>
        </w:rPr>
      </w:pPr>
      <w:r>
        <w:rPr>
          <w:rFonts w:ascii="Arial" w:hAnsi="Arial" w:cs="Arial"/>
          <w:b/>
          <w:noProof/>
          <w:lang w:eastAsia="en-NZ"/>
        </w:rPr>
        <mc:AlternateContent>
          <mc:Choice Requires="wps">
            <w:drawing>
              <wp:anchor distT="0" distB="0" distL="114300" distR="114300" simplePos="0" relativeHeight="251662336" behindDoc="0" locked="0" layoutInCell="1" allowOverlap="1">
                <wp:simplePos x="0" y="0"/>
                <wp:positionH relativeFrom="column">
                  <wp:posOffset>4561840</wp:posOffset>
                </wp:positionH>
                <wp:positionV relativeFrom="paragraph">
                  <wp:posOffset>-330835</wp:posOffset>
                </wp:positionV>
                <wp:extent cx="1365250" cy="1510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5"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5" tooltip="&quot;Permanent Link to Welcome to Trailer Yachting in New Zealand (Aotearoa)&quot;"/>
                                          </pic:cNvPr>
                                          <pic:cNvPicPr>
                                            <a:picLocks noChangeAspect="1" noChangeArrowheads="1"/>
                                          </pic:cNvPicPr>
                                        </pic:nvPicPr>
                                        <pic:blipFill>
                                          <a:blip r:embed="rId6"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2pt;margin-top:-26.05pt;width:107.5pt;height:118.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" stroked="f">
                <v:textbox style="mso-fit-shape-to-text:t">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7"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7" tooltip="&quot;Permanent Link to Welcome to Trailer Yachting in New Zealand (Aotearoa)&quot;"/>
                                    </pic:cNvPr>
                                    <pic:cNvPicPr>
                                      <a:picLocks noChangeAspect="1" noChangeArrowheads="1"/>
                                    </pic:cNvPicPr>
                                  </pic:nvPicPr>
                                  <pic:blipFill>
                                    <a:blip r:embed="rId8"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v:textbox>
              </v:shape>
            </w:pict>
          </mc:Fallback>
        </mc:AlternateContent>
      </w:r>
      <w:r w:rsidR="003515E8" w:rsidRPr="003515E8">
        <w:rPr>
          <w:rFonts w:ascii="Arial" w:hAnsi="Arial" w:cs="Arial"/>
          <w:b/>
        </w:rPr>
        <w:t>New Zealand Trailer Yacht Association</w:t>
      </w:r>
    </w:p>
    <w:p w:rsidR="00201E1C" w:rsidRDefault="00D81362" w:rsidP="00AF4628">
      <w:pPr>
        <w:spacing w:after="0"/>
        <w:jc w:val="both"/>
        <w:rPr>
          <w:b/>
          <w:u w:val="single"/>
        </w:rPr>
      </w:pPr>
      <w:r w:rsidRPr="00D81362">
        <w:rPr>
          <w:b/>
          <w:u w:val="single"/>
        </w:rPr>
        <w:t>20</w:t>
      </w:r>
      <w:r w:rsidR="00FF556B">
        <w:rPr>
          <w:b/>
          <w:u w:val="single"/>
        </w:rPr>
        <w:t>20</w:t>
      </w:r>
      <w:r w:rsidRPr="00D81362">
        <w:rPr>
          <w:b/>
          <w:u w:val="single"/>
        </w:rPr>
        <w:t xml:space="preserve"> Annual Meeting of Representatives</w:t>
      </w:r>
      <w:r w:rsidR="003F67E3">
        <w:rPr>
          <w:b/>
          <w:u w:val="single"/>
        </w:rPr>
        <w:t xml:space="preserve"> </w:t>
      </w:r>
      <w:r w:rsidR="00DC0038">
        <w:rPr>
          <w:b/>
          <w:u w:val="single"/>
        </w:rPr>
        <w:t>- Minutes</w:t>
      </w:r>
    </w:p>
    <w:p w:rsidR="003515E8" w:rsidRPr="00201E1C" w:rsidRDefault="009664D3" w:rsidP="00AF4628">
      <w:pPr>
        <w:spacing w:after="0"/>
        <w:jc w:val="both"/>
      </w:pPr>
      <w:r>
        <w:t>10:</w:t>
      </w:r>
      <w:r w:rsidR="00FF556B">
        <w:t>30</w:t>
      </w:r>
      <w:r>
        <w:t xml:space="preserve"> am</w:t>
      </w:r>
      <w:r w:rsidRPr="00201E1C">
        <w:t xml:space="preserve"> </w:t>
      </w:r>
      <w:r>
        <w:t xml:space="preserve">- </w:t>
      </w:r>
      <w:r w:rsidR="00BB3648">
        <w:t>2</w:t>
      </w:r>
      <w:r w:rsidR="00FF556B">
        <w:t>5</w:t>
      </w:r>
      <w:r w:rsidR="003F67E3" w:rsidRPr="00201E1C">
        <w:t xml:space="preserve"> July</w:t>
      </w:r>
      <w:r w:rsidR="00BB3648">
        <w:t xml:space="preserve"> 20</w:t>
      </w:r>
      <w:r w:rsidR="00FF556B">
        <w:t>20</w:t>
      </w:r>
      <w:r w:rsidR="003F67E3" w:rsidRPr="00201E1C">
        <w:t xml:space="preserve"> – Evan’s Bay </w:t>
      </w:r>
      <w:r w:rsidR="00201E1C" w:rsidRPr="00201E1C">
        <w:t xml:space="preserve">Yacht and Motor </w:t>
      </w:r>
      <w:r w:rsidR="003F67E3" w:rsidRPr="00201E1C">
        <w:t>Boat Club</w:t>
      </w:r>
    </w:p>
    <w:p w:rsidR="00AF4628" w:rsidRDefault="00AF4628" w:rsidP="00AF4628">
      <w:pPr>
        <w:spacing w:after="0"/>
        <w:jc w:val="both"/>
      </w:pPr>
    </w:p>
    <w:p w:rsidR="00DC0038" w:rsidRDefault="00CF2BEB" w:rsidP="00AF4628">
      <w:pPr>
        <w:spacing w:after="0"/>
        <w:jc w:val="both"/>
      </w:pPr>
      <w:r w:rsidRPr="00293D65">
        <w:rPr>
          <w:b/>
        </w:rPr>
        <w:t>Present</w:t>
      </w:r>
      <w:r>
        <w:t xml:space="preserve">: </w:t>
      </w:r>
      <w:r w:rsidR="0035381B">
        <w:tab/>
      </w:r>
    </w:p>
    <w:p w:rsidR="00BB3648" w:rsidRDefault="00BB3648" w:rsidP="00AF4628">
      <w:pPr>
        <w:spacing w:after="0"/>
        <w:jc w:val="both"/>
      </w:pPr>
      <w:r>
        <w:t xml:space="preserve">Peter Henderson </w:t>
      </w:r>
      <w:r w:rsidR="00DC0038" w:rsidRPr="00DC0038">
        <w:t>– President</w:t>
      </w:r>
      <w:r w:rsidR="009E55B1">
        <w:t xml:space="preserve"> </w:t>
      </w:r>
      <w:r>
        <w:t>–</w:t>
      </w:r>
      <w:r w:rsidR="009E55B1">
        <w:t xml:space="preserve"> </w:t>
      </w:r>
      <w:r>
        <w:t>Southland Trailer Yacht Squadron</w:t>
      </w:r>
    </w:p>
    <w:p w:rsidR="00BB3648" w:rsidRDefault="00BB3648" w:rsidP="00AF4628">
      <w:pPr>
        <w:spacing w:after="0"/>
        <w:jc w:val="both"/>
      </w:pPr>
      <w:r>
        <w:t>Dean Roe – Treasurer – LTYC</w:t>
      </w:r>
    </w:p>
    <w:p w:rsidR="00BB3648" w:rsidRPr="00DC0038" w:rsidRDefault="00BB3648" w:rsidP="00BB3648">
      <w:pPr>
        <w:spacing w:after="0"/>
        <w:jc w:val="both"/>
      </w:pPr>
      <w:r w:rsidRPr="00DC0038">
        <w:t>Colin McDonald – Southland Trailer Yacht Squadron</w:t>
      </w:r>
    </w:p>
    <w:p w:rsidR="00BB3648" w:rsidRDefault="00BB3648" w:rsidP="00BB3648">
      <w:pPr>
        <w:spacing w:after="0"/>
        <w:jc w:val="both"/>
      </w:pPr>
      <w:r>
        <w:t>Alex Bruce – Technical Officer - Otago Trailer Yacht Squadron</w:t>
      </w:r>
    </w:p>
    <w:p w:rsidR="00BB3648" w:rsidRPr="00DC0038" w:rsidRDefault="00BB3648" w:rsidP="00BB3648">
      <w:pPr>
        <w:spacing w:after="0"/>
        <w:jc w:val="both"/>
      </w:pPr>
      <w:r w:rsidRPr="00DC0038">
        <w:t>John Cullens – Canterbury Trailer Yacht Squadron</w:t>
      </w:r>
    </w:p>
    <w:p w:rsidR="00DC0038" w:rsidRPr="00DC0038" w:rsidRDefault="00BB3648" w:rsidP="00AF4628">
      <w:pPr>
        <w:spacing w:after="0"/>
        <w:jc w:val="both"/>
      </w:pPr>
      <w:r>
        <w:t>Jimmy O’Callahan - BOPTYS</w:t>
      </w:r>
      <w:r w:rsidR="00DC0038" w:rsidRPr="00DC0038">
        <w:tab/>
      </w:r>
    </w:p>
    <w:p w:rsidR="009E55B1" w:rsidRDefault="00FF556B" w:rsidP="00AF4628">
      <w:pPr>
        <w:spacing w:after="0"/>
        <w:jc w:val="both"/>
      </w:pPr>
      <w:r>
        <w:t xml:space="preserve">Mark Howard </w:t>
      </w:r>
      <w:r w:rsidR="00BB3648">
        <w:t>– Tasman Bay Cruising Club</w:t>
      </w:r>
    </w:p>
    <w:p w:rsidR="00BB3648" w:rsidRDefault="00BB3648" w:rsidP="00AF4628">
      <w:pPr>
        <w:spacing w:after="0"/>
        <w:jc w:val="both"/>
      </w:pPr>
      <w:r>
        <w:t>Alan Simpson – Secretary – LTYC</w:t>
      </w:r>
    </w:p>
    <w:p w:rsidR="00FF556B" w:rsidRDefault="00FF556B" w:rsidP="00AF4628">
      <w:pPr>
        <w:spacing w:after="0"/>
        <w:jc w:val="both"/>
      </w:pPr>
    </w:p>
    <w:p w:rsidR="00FF556B" w:rsidRDefault="00FF556B" w:rsidP="00AF4628">
      <w:pPr>
        <w:spacing w:after="0"/>
        <w:jc w:val="both"/>
      </w:pPr>
      <w:r>
        <w:t>President Peter welcomed Wayne Holdt –</w:t>
      </w:r>
      <w:r w:rsidR="009C3356">
        <w:t xml:space="preserve">Central Region </w:t>
      </w:r>
      <w:r>
        <w:t>YNZ Representative as an observer</w:t>
      </w:r>
    </w:p>
    <w:p w:rsidR="00BB3648" w:rsidRDefault="00BB3648" w:rsidP="00AF4628">
      <w:pPr>
        <w:spacing w:after="0"/>
        <w:jc w:val="both"/>
      </w:pPr>
    </w:p>
    <w:p w:rsidR="00CF2BEB" w:rsidRDefault="00CF2BEB" w:rsidP="00AF4628">
      <w:pPr>
        <w:spacing w:after="0"/>
        <w:jc w:val="both"/>
      </w:pPr>
      <w:r w:rsidRPr="00293D65">
        <w:rPr>
          <w:b/>
        </w:rPr>
        <w:t>Apologies</w:t>
      </w:r>
      <w:r w:rsidR="009664D3">
        <w:t>:</w:t>
      </w:r>
    </w:p>
    <w:p w:rsidR="009E55B1" w:rsidRDefault="00FF556B" w:rsidP="00AF4628">
      <w:pPr>
        <w:spacing w:after="0"/>
        <w:jc w:val="both"/>
      </w:pPr>
      <w:proofErr w:type="spellStart"/>
      <w:r>
        <w:t>Jurgen</w:t>
      </w:r>
      <w:proofErr w:type="spellEnd"/>
      <w:r>
        <w:t xml:space="preserve"> </w:t>
      </w:r>
      <w:proofErr w:type="spellStart"/>
      <w:r>
        <w:t>Goossens</w:t>
      </w:r>
      <w:proofErr w:type="spellEnd"/>
      <w:r>
        <w:t xml:space="preserve"> - OTYS</w:t>
      </w:r>
    </w:p>
    <w:p w:rsidR="00FF556B" w:rsidRDefault="00FF556B" w:rsidP="00AF4628">
      <w:pPr>
        <w:spacing w:after="0"/>
        <w:jc w:val="both"/>
      </w:pPr>
      <w:r>
        <w:t>Karen Bruce - OTYS</w:t>
      </w:r>
    </w:p>
    <w:p w:rsidR="00FF556B" w:rsidRDefault="00FF556B" w:rsidP="00AF4628">
      <w:pPr>
        <w:spacing w:after="0"/>
        <w:jc w:val="both"/>
      </w:pPr>
      <w:r>
        <w:t>Brett Goddard – Ngaroto Sailing club</w:t>
      </w:r>
    </w:p>
    <w:p w:rsidR="00FF556B" w:rsidRDefault="00FF556B" w:rsidP="00AF4628">
      <w:pPr>
        <w:spacing w:after="0"/>
        <w:jc w:val="both"/>
      </w:pPr>
    </w:p>
    <w:p w:rsidR="00FF556B" w:rsidRDefault="00FF556B" w:rsidP="00AF4628">
      <w:pPr>
        <w:spacing w:after="0"/>
        <w:jc w:val="both"/>
      </w:pPr>
      <w:r>
        <w:t>Simpson / Cullens, carried</w:t>
      </w:r>
    </w:p>
    <w:p w:rsidR="000C1F5E" w:rsidRDefault="000C1F5E" w:rsidP="00AF4628">
      <w:pPr>
        <w:spacing w:after="0"/>
        <w:jc w:val="both"/>
        <w:rPr>
          <w:b/>
        </w:rPr>
      </w:pPr>
    </w:p>
    <w:p w:rsidR="00CF2BEB" w:rsidRPr="00293D65" w:rsidRDefault="00CF2BEB" w:rsidP="00AF4628">
      <w:pPr>
        <w:spacing w:after="0"/>
        <w:jc w:val="both"/>
        <w:rPr>
          <w:b/>
        </w:rPr>
      </w:pPr>
      <w:r w:rsidRPr="00293D65">
        <w:rPr>
          <w:b/>
        </w:rPr>
        <w:t>Presentation of 201</w:t>
      </w:r>
      <w:r w:rsidR="00FF556B">
        <w:rPr>
          <w:b/>
        </w:rPr>
        <w:t>9</w:t>
      </w:r>
      <w:r w:rsidRPr="00293D65">
        <w:rPr>
          <w:b/>
        </w:rPr>
        <w:t xml:space="preserve"> AMR Meeting Minutes</w:t>
      </w:r>
      <w:r w:rsidR="009664D3" w:rsidRPr="00293D65">
        <w:rPr>
          <w:b/>
        </w:rPr>
        <w:t>:</w:t>
      </w:r>
    </w:p>
    <w:p w:rsidR="00BB3648" w:rsidRDefault="009070A4" w:rsidP="00BB3648">
      <w:pPr>
        <w:spacing w:after="0"/>
        <w:jc w:val="both"/>
      </w:pPr>
      <w:r>
        <w:t xml:space="preserve">Corrections: </w:t>
      </w:r>
    </w:p>
    <w:p w:rsidR="00FF556B" w:rsidRDefault="00FF556B" w:rsidP="00BB3648">
      <w:pPr>
        <w:spacing w:after="0"/>
        <w:jc w:val="both"/>
      </w:pPr>
    </w:p>
    <w:p w:rsidR="00FF556B" w:rsidRDefault="00FF556B" w:rsidP="00BB3648">
      <w:pPr>
        <w:spacing w:after="0"/>
        <w:jc w:val="both"/>
      </w:pPr>
      <w:r>
        <w:t>2021 NZTYA Champs to be held at Tasman Bay Cruising Club</w:t>
      </w:r>
    </w:p>
    <w:p w:rsidR="00FF556B" w:rsidRDefault="00FF556B" w:rsidP="00BB3648">
      <w:pPr>
        <w:spacing w:after="0"/>
        <w:jc w:val="both"/>
      </w:pPr>
    </w:p>
    <w:p w:rsidR="00A25DC1" w:rsidRDefault="00A25DC1" w:rsidP="00BB3648">
      <w:pPr>
        <w:spacing w:after="0"/>
        <w:jc w:val="both"/>
      </w:pPr>
      <w:r>
        <w:t xml:space="preserve">Moved the Minutes be accepted </w:t>
      </w:r>
      <w:r w:rsidR="00BB3648">
        <w:t>Simpson/Cullens</w:t>
      </w:r>
      <w:r>
        <w:t xml:space="preserve">, </w:t>
      </w:r>
      <w:r w:rsidR="00293D65">
        <w:t>carried</w:t>
      </w:r>
    </w:p>
    <w:p w:rsidR="00AF4628" w:rsidRDefault="00AF4628" w:rsidP="00AF4628">
      <w:pPr>
        <w:spacing w:after="0"/>
        <w:jc w:val="both"/>
      </w:pPr>
    </w:p>
    <w:p w:rsidR="00CF2BEB" w:rsidRPr="00293D65" w:rsidRDefault="00CF2BEB" w:rsidP="00AF4628">
      <w:pPr>
        <w:spacing w:after="0"/>
        <w:jc w:val="both"/>
        <w:rPr>
          <w:b/>
        </w:rPr>
      </w:pPr>
      <w:r w:rsidRPr="00293D65">
        <w:rPr>
          <w:b/>
        </w:rPr>
        <w:t>Matters Arising</w:t>
      </w:r>
      <w:r w:rsidR="009664D3" w:rsidRPr="00293D65">
        <w:rPr>
          <w:b/>
        </w:rPr>
        <w:t>:</w:t>
      </w:r>
    </w:p>
    <w:p w:rsidR="00BB3648" w:rsidRDefault="00FF556B" w:rsidP="006949DB">
      <w:pPr>
        <w:pStyle w:val="ListParagraph"/>
        <w:numPr>
          <w:ilvl w:val="0"/>
          <w:numId w:val="1"/>
        </w:numPr>
        <w:spacing w:after="0"/>
        <w:jc w:val="both"/>
      </w:pPr>
      <w:r>
        <w:t>Clarification of the guidelines for running the NZTYA Champs was provided</w:t>
      </w:r>
    </w:p>
    <w:p w:rsidR="00FF556B" w:rsidRDefault="00FF556B" w:rsidP="006949DB">
      <w:pPr>
        <w:pStyle w:val="ListParagraph"/>
        <w:numPr>
          <w:ilvl w:val="0"/>
          <w:numId w:val="1"/>
        </w:numPr>
        <w:spacing w:after="0"/>
        <w:jc w:val="both"/>
      </w:pPr>
      <w:r>
        <w:t>Meeting was reminded about the NZTYA subsidy for boats travelling interisland for NZTYA NZ Champs events.</w:t>
      </w:r>
    </w:p>
    <w:p w:rsidR="00A25DC1" w:rsidRDefault="00A25DC1" w:rsidP="00AF4628">
      <w:pPr>
        <w:spacing w:after="0"/>
        <w:jc w:val="both"/>
      </w:pPr>
    </w:p>
    <w:p w:rsidR="00CF2BEB" w:rsidRPr="00293D65" w:rsidRDefault="00CF2BEB" w:rsidP="00AF4628">
      <w:pPr>
        <w:spacing w:after="0"/>
        <w:jc w:val="both"/>
        <w:rPr>
          <w:b/>
        </w:rPr>
      </w:pPr>
      <w:r w:rsidRPr="00293D65">
        <w:rPr>
          <w:b/>
        </w:rPr>
        <w:t>New Matters for General Business</w:t>
      </w:r>
      <w:r w:rsidR="009664D3" w:rsidRPr="00293D65">
        <w:rPr>
          <w:b/>
        </w:rPr>
        <w:t>:</w:t>
      </w:r>
    </w:p>
    <w:p w:rsidR="005D55CC" w:rsidRDefault="005D55CC" w:rsidP="005D55CC">
      <w:pPr>
        <w:spacing w:after="0"/>
        <w:jc w:val="both"/>
      </w:pPr>
    </w:p>
    <w:p w:rsidR="00FF556B" w:rsidRDefault="00FF556B" w:rsidP="005D55CC">
      <w:pPr>
        <w:spacing w:after="0"/>
        <w:jc w:val="both"/>
      </w:pPr>
      <w:r>
        <w:t>Nil</w:t>
      </w:r>
    </w:p>
    <w:p w:rsidR="00FF556B" w:rsidRDefault="00FF556B" w:rsidP="005D55CC">
      <w:pPr>
        <w:spacing w:after="0"/>
        <w:jc w:val="both"/>
      </w:pPr>
    </w:p>
    <w:p w:rsidR="006949DB" w:rsidRDefault="006949DB" w:rsidP="00AF4628">
      <w:pPr>
        <w:spacing w:after="0"/>
        <w:jc w:val="both"/>
      </w:pPr>
      <w:r w:rsidRPr="009E6B2F">
        <w:rPr>
          <w:b/>
        </w:rPr>
        <w:t xml:space="preserve">President’s </w:t>
      </w:r>
      <w:r w:rsidR="00CF2BEB" w:rsidRPr="009E6B2F">
        <w:rPr>
          <w:b/>
        </w:rPr>
        <w:t>Report</w:t>
      </w:r>
      <w:r w:rsidR="00CF2BEB">
        <w:t xml:space="preserve">:  </w:t>
      </w:r>
      <w:r w:rsidR="0092164A">
        <w:t xml:space="preserve">Attached </w:t>
      </w:r>
    </w:p>
    <w:p w:rsidR="005D6599" w:rsidRDefault="004A4697" w:rsidP="005D6599">
      <w:pPr>
        <w:pStyle w:val="ListParagraph"/>
        <w:numPr>
          <w:ilvl w:val="0"/>
          <w:numId w:val="3"/>
        </w:numPr>
        <w:spacing w:after="0"/>
        <w:jc w:val="both"/>
      </w:pPr>
      <w:r>
        <w:t>Peter read his report to the meeting</w:t>
      </w:r>
      <w:r w:rsidR="006949DB">
        <w:t>.</w:t>
      </w:r>
    </w:p>
    <w:p w:rsidR="006949DB" w:rsidRDefault="004A4697" w:rsidP="00AF4628">
      <w:pPr>
        <w:spacing w:after="0"/>
        <w:jc w:val="both"/>
      </w:pPr>
      <w:r w:rsidRPr="004A4697">
        <w:t>Moved Henderson</w:t>
      </w:r>
      <w:r>
        <w:t>/</w:t>
      </w:r>
      <w:r w:rsidR="00FF556B">
        <w:t>O’Callaghan</w:t>
      </w:r>
    </w:p>
    <w:p w:rsidR="004A4697" w:rsidRPr="004A4697" w:rsidRDefault="004A4697" w:rsidP="00AF4628">
      <w:pPr>
        <w:spacing w:after="0"/>
        <w:jc w:val="both"/>
      </w:pPr>
      <w:r>
        <w:t>No Discussion</w:t>
      </w:r>
    </w:p>
    <w:p w:rsidR="004A4697" w:rsidRDefault="004A4697" w:rsidP="00AF4628">
      <w:pPr>
        <w:spacing w:after="0"/>
        <w:jc w:val="both"/>
        <w:rPr>
          <w:b/>
        </w:rPr>
      </w:pPr>
    </w:p>
    <w:p w:rsidR="005D6599" w:rsidRDefault="005D6599" w:rsidP="00AF4628">
      <w:pPr>
        <w:spacing w:after="0"/>
        <w:jc w:val="both"/>
      </w:pPr>
      <w:r w:rsidRPr="009E6B2F">
        <w:rPr>
          <w:b/>
        </w:rPr>
        <w:t>South Island VP’s Report</w:t>
      </w:r>
      <w:r>
        <w:t xml:space="preserve">: Attached </w:t>
      </w:r>
    </w:p>
    <w:p w:rsidR="004A4697" w:rsidRDefault="004A4697" w:rsidP="004A4697">
      <w:pPr>
        <w:pStyle w:val="ListParagraph"/>
        <w:numPr>
          <w:ilvl w:val="0"/>
          <w:numId w:val="3"/>
        </w:numPr>
        <w:spacing w:after="0"/>
        <w:jc w:val="both"/>
      </w:pPr>
      <w:r>
        <w:t xml:space="preserve">John read his report </w:t>
      </w:r>
    </w:p>
    <w:p w:rsidR="004A4697" w:rsidRDefault="004A4697" w:rsidP="004A4697">
      <w:pPr>
        <w:spacing w:after="0"/>
        <w:ind w:left="360"/>
        <w:jc w:val="both"/>
      </w:pPr>
      <w:r>
        <w:t>Moved Cullens/ Henderson</w:t>
      </w:r>
    </w:p>
    <w:p w:rsidR="004A4697" w:rsidRDefault="004A4697" w:rsidP="00546692">
      <w:pPr>
        <w:spacing w:after="0"/>
        <w:jc w:val="both"/>
      </w:pPr>
      <w:r>
        <w:lastRenderedPageBreak/>
        <w:t>No discussion</w:t>
      </w:r>
    </w:p>
    <w:p w:rsidR="004A4697" w:rsidRDefault="004A4697" w:rsidP="004A4697">
      <w:pPr>
        <w:pStyle w:val="ListParagraph"/>
        <w:spacing w:after="0"/>
        <w:jc w:val="both"/>
      </w:pPr>
    </w:p>
    <w:p w:rsidR="000A6401" w:rsidRDefault="00C57364" w:rsidP="00AF4628">
      <w:pPr>
        <w:spacing w:after="0"/>
        <w:jc w:val="both"/>
        <w:rPr>
          <w:b/>
        </w:rPr>
      </w:pPr>
      <w:r>
        <w:rPr>
          <w:b/>
        </w:rPr>
        <w:t xml:space="preserve">North Island VP’s Report: </w:t>
      </w:r>
    </w:p>
    <w:p w:rsidR="000A6401" w:rsidRDefault="000A6401" w:rsidP="00AF4628">
      <w:pPr>
        <w:spacing w:after="0"/>
        <w:jc w:val="both"/>
        <w:rPr>
          <w:b/>
        </w:rPr>
      </w:pPr>
    </w:p>
    <w:p w:rsidR="009B19BB" w:rsidRDefault="004A4697" w:rsidP="00AF4628">
      <w:pPr>
        <w:spacing w:after="0"/>
        <w:jc w:val="both"/>
      </w:pPr>
      <w:r>
        <w:t>Brett did not produce a report</w:t>
      </w:r>
    </w:p>
    <w:p w:rsidR="009B19BB" w:rsidRDefault="009B19BB" w:rsidP="009B19BB">
      <w:pPr>
        <w:tabs>
          <w:tab w:val="left" w:pos="5700"/>
        </w:tabs>
        <w:spacing w:after="0"/>
        <w:jc w:val="both"/>
      </w:pPr>
    </w:p>
    <w:p w:rsidR="004A4697" w:rsidRDefault="00CF2BEB" w:rsidP="009F6B20">
      <w:pPr>
        <w:spacing w:after="0"/>
      </w:pPr>
      <w:r w:rsidRPr="009E6B2F">
        <w:rPr>
          <w:b/>
        </w:rPr>
        <w:t>Treasurer</w:t>
      </w:r>
      <w:r w:rsidR="009B19BB" w:rsidRPr="009E6B2F">
        <w:rPr>
          <w:b/>
        </w:rPr>
        <w:t>’s Report</w:t>
      </w:r>
      <w:r w:rsidR="009B19BB">
        <w:t xml:space="preserve"> - attached</w:t>
      </w:r>
      <w:r>
        <w:t xml:space="preserve"> </w:t>
      </w:r>
    </w:p>
    <w:p w:rsidR="009F6B20" w:rsidRDefault="009F6B20" w:rsidP="009F6B20">
      <w:pPr>
        <w:spacing w:after="0"/>
      </w:pPr>
      <w:r>
        <w:t>M</w:t>
      </w:r>
      <w:r w:rsidR="004A4697">
        <w:t>oved</w:t>
      </w:r>
      <w:r>
        <w:t xml:space="preserve"> </w:t>
      </w:r>
      <w:r w:rsidR="004A4697">
        <w:t>Roe/</w:t>
      </w:r>
      <w:r w:rsidR="00546692">
        <w:t>Henderson</w:t>
      </w:r>
      <w:r>
        <w:t xml:space="preserve"> </w:t>
      </w:r>
    </w:p>
    <w:p w:rsidR="00B71D32" w:rsidRDefault="00546692" w:rsidP="00B71D32">
      <w:pPr>
        <w:pStyle w:val="ListParagraph"/>
        <w:numPr>
          <w:ilvl w:val="0"/>
          <w:numId w:val="4"/>
        </w:numPr>
        <w:spacing w:after="0"/>
        <w:jc w:val="both"/>
      </w:pPr>
      <w:r>
        <w:t xml:space="preserve">Deficit recorded due to the non-payment of Club Levies.   (Note by the AMR all clubs except Gisborne, Timaru &amp; Plimmerton and the Noelex 22 Assn </w:t>
      </w:r>
      <w:r w:rsidR="00C11463">
        <w:t xml:space="preserve">&amp; Ross 7680 </w:t>
      </w:r>
      <w:proofErr w:type="spellStart"/>
      <w:r w:rsidR="00C11463">
        <w:t>Assns</w:t>
      </w:r>
      <w:proofErr w:type="spellEnd"/>
      <w:r w:rsidR="00C11463">
        <w:t xml:space="preserve"> </w:t>
      </w:r>
      <w:r>
        <w:t xml:space="preserve">had paid)  </w:t>
      </w:r>
    </w:p>
    <w:p w:rsidR="00B71D32" w:rsidRDefault="00B71D32" w:rsidP="00B71D32">
      <w:pPr>
        <w:pStyle w:val="ListParagraph"/>
        <w:numPr>
          <w:ilvl w:val="0"/>
          <w:numId w:val="4"/>
        </w:numPr>
        <w:spacing w:after="0"/>
        <w:jc w:val="both"/>
      </w:pPr>
      <w:r>
        <w:t xml:space="preserve">The accounts were reviewed by </w:t>
      </w:r>
      <w:r w:rsidR="00546692">
        <w:t>Neil Ward</w:t>
      </w:r>
      <w:r>
        <w:t xml:space="preserve">, </w:t>
      </w:r>
      <w:r w:rsidR="00546692">
        <w:t>Accountant</w:t>
      </w:r>
      <w:r>
        <w:t>.</w:t>
      </w:r>
    </w:p>
    <w:p w:rsidR="00CF0AE1" w:rsidRDefault="00CF0AE1" w:rsidP="00B71D32">
      <w:pPr>
        <w:pStyle w:val="ListParagraph"/>
        <w:numPr>
          <w:ilvl w:val="0"/>
          <w:numId w:val="4"/>
        </w:numPr>
        <w:spacing w:after="0"/>
        <w:jc w:val="both"/>
      </w:pPr>
      <w:r>
        <w:t>Due acknowledgement is made to Crombie Lockwood who continue to support the association;</w:t>
      </w:r>
    </w:p>
    <w:p w:rsidR="00B71D32" w:rsidRDefault="00B71D32" w:rsidP="00B71D32">
      <w:pPr>
        <w:pStyle w:val="ListParagraph"/>
        <w:numPr>
          <w:ilvl w:val="0"/>
          <w:numId w:val="4"/>
        </w:numPr>
        <w:spacing w:after="0"/>
        <w:jc w:val="both"/>
      </w:pPr>
      <w:r>
        <w:t xml:space="preserve">Levy to remain $10 per boat of Affiliated Clubs, $10 for Individual Members, $40 for Affiliated Class Association.  </w:t>
      </w:r>
    </w:p>
    <w:p w:rsidR="00B71D32" w:rsidRDefault="00B71D32" w:rsidP="00B71D32">
      <w:pPr>
        <w:pStyle w:val="ListParagraph"/>
        <w:numPr>
          <w:ilvl w:val="0"/>
          <w:numId w:val="4"/>
        </w:numPr>
        <w:spacing w:after="0"/>
        <w:jc w:val="both"/>
      </w:pPr>
      <w:r>
        <w:t>Honorariums to remain $300.</w:t>
      </w:r>
    </w:p>
    <w:p w:rsidR="009F6B20" w:rsidRDefault="00B62BCB" w:rsidP="00B71D32">
      <w:pPr>
        <w:pStyle w:val="ListParagraph"/>
        <w:numPr>
          <w:ilvl w:val="0"/>
          <w:numId w:val="4"/>
        </w:numPr>
        <w:spacing w:after="0"/>
        <w:jc w:val="both"/>
      </w:pPr>
      <w:r>
        <w:t>Tr</w:t>
      </w:r>
      <w:r w:rsidR="009F6B20">
        <w:t xml:space="preserve">avel Subsidies for participation in National Champs are available - not used this year </w:t>
      </w:r>
    </w:p>
    <w:p w:rsidR="00B71D32" w:rsidRDefault="00B71D32" w:rsidP="00B71D32">
      <w:pPr>
        <w:pStyle w:val="ListParagraph"/>
        <w:numPr>
          <w:ilvl w:val="0"/>
          <w:numId w:val="4"/>
        </w:numPr>
        <w:spacing w:after="0"/>
        <w:jc w:val="both"/>
      </w:pPr>
      <w:r>
        <w:t xml:space="preserve">Travel Expenses for AMR delegates to be refunded – Flight costs, Petrol Cost +20%, </w:t>
      </w:r>
      <w:r w:rsidR="000B1995">
        <w:t>and a</w:t>
      </w:r>
      <w:r w:rsidR="00CF0AE1">
        <w:t>c</w:t>
      </w:r>
      <w:r w:rsidR="000B1995">
        <w:t>commodation</w:t>
      </w:r>
      <w:r>
        <w:t xml:space="preserve"> for committee. </w:t>
      </w:r>
    </w:p>
    <w:p w:rsidR="00B71D32" w:rsidRDefault="00B71D32" w:rsidP="00AF4628">
      <w:pPr>
        <w:spacing w:after="0"/>
        <w:jc w:val="both"/>
      </w:pPr>
    </w:p>
    <w:p w:rsidR="00CF2BEB" w:rsidRDefault="00CF2BEB" w:rsidP="00AF4628">
      <w:pPr>
        <w:spacing w:after="0"/>
        <w:jc w:val="both"/>
      </w:pPr>
      <w:r w:rsidRPr="009E6B2F">
        <w:rPr>
          <w:b/>
        </w:rPr>
        <w:t>Technical Officer</w:t>
      </w:r>
      <w:r w:rsidR="00B71D32" w:rsidRPr="009E6B2F">
        <w:rPr>
          <w:b/>
        </w:rPr>
        <w:t>’s Report</w:t>
      </w:r>
      <w:r w:rsidR="00B71D32">
        <w:t xml:space="preserve"> – attached</w:t>
      </w:r>
    </w:p>
    <w:p w:rsidR="004A4697" w:rsidRDefault="005972DE" w:rsidP="00AF4628">
      <w:pPr>
        <w:spacing w:after="0"/>
        <w:jc w:val="both"/>
      </w:pPr>
      <w:r>
        <w:t>Alex provided a verbal report.  It has been a quite year.   There are a couple of boats seeking certification.  Details are awaited for Deep Purple a Shaw 750 – bunks are required to be added to the design.</w:t>
      </w:r>
    </w:p>
    <w:p w:rsidR="005972DE" w:rsidRDefault="005972DE" w:rsidP="00AF4628">
      <w:pPr>
        <w:spacing w:after="0"/>
        <w:jc w:val="both"/>
      </w:pPr>
      <w:r>
        <w:t>There are no changes to ratings for the 2020/2021 season.</w:t>
      </w:r>
    </w:p>
    <w:p w:rsidR="004A4697" w:rsidRDefault="004A4697" w:rsidP="00AF4628">
      <w:pPr>
        <w:spacing w:after="0"/>
        <w:jc w:val="both"/>
      </w:pPr>
    </w:p>
    <w:p w:rsidR="00B71D32" w:rsidRDefault="00B71D32" w:rsidP="00AF4628">
      <w:pPr>
        <w:spacing w:after="0"/>
        <w:jc w:val="both"/>
      </w:pPr>
      <w:r>
        <w:t xml:space="preserve">Discussion: </w:t>
      </w:r>
    </w:p>
    <w:p w:rsidR="005972DE" w:rsidRDefault="005972DE" w:rsidP="005972DE">
      <w:pPr>
        <w:pStyle w:val="ListParagraph"/>
        <w:numPr>
          <w:ilvl w:val="0"/>
          <w:numId w:val="10"/>
        </w:numPr>
        <w:spacing w:after="0"/>
        <w:ind w:left="709"/>
      </w:pPr>
      <w:r>
        <w:t>Questions raised over the appropriateness of the Gazelle Mk II rating.  Clubs need to be provided race based results to enable a recalculation to be made.</w:t>
      </w:r>
      <w:r>
        <w:br/>
      </w:r>
    </w:p>
    <w:p w:rsidR="004A4697" w:rsidRDefault="005972DE" w:rsidP="005972DE">
      <w:pPr>
        <w:spacing w:after="0"/>
      </w:pPr>
      <w:r>
        <w:t>Simpson/ Henderson</w:t>
      </w:r>
      <w:r>
        <w:br/>
      </w:r>
    </w:p>
    <w:p w:rsidR="00E85843" w:rsidRPr="004A4697" w:rsidRDefault="004A4697" w:rsidP="00AF4628">
      <w:pPr>
        <w:spacing w:after="0"/>
        <w:jc w:val="both"/>
        <w:rPr>
          <w:b/>
        </w:rPr>
      </w:pPr>
      <w:r w:rsidRPr="004A4697">
        <w:rPr>
          <w:b/>
        </w:rPr>
        <w:t>Election of Officers</w:t>
      </w:r>
    </w:p>
    <w:p w:rsidR="004A4697" w:rsidRDefault="007D7785" w:rsidP="00AF4628">
      <w:pPr>
        <w:spacing w:after="0"/>
        <w:jc w:val="both"/>
      </w:pPr>
      <w:r>
        <w:t>President</w:t>
      </w:r>
      <w:r>
        <w:tab/>
      </w:r>
      <w:r>
        <w:tab/>
        <w:t>Peter Henderson</w:t>
      </w:r>
      <w:r>
        <w:tab/>
      </w:r>
      <w:r w:rsidR="005972DE">
        <w:t>Simpson</w:t>
      </w:r>
      <w:r>
        <w:t>/</w:t>
      </w:r>
      <w:r w:rsidR="005972DE">
        <w:t>Roe</w:t>
      </w:r>
    </w:p>
    <w:p w:rsidR="007D7785" w:rsidRDefault="007D7785" w:rsidP="00AF4628">
      <w:pPr>
        <w:spacing w:after="0"/>
        <w:jc w:val="both"/>
      </w:pPr>
      <w:r>
        <w:t>NI Vice President</w:t>
      </w:r>
      <w:r>
        <w:tab/>
        <w:t>Brett Goddard</w:t>
      </w:r>
      <w:r>
        <w:tab/>
      </w:r>
      <w:r>
        <w:tab/>
      </w:r>
      <w:r w:rsidR="005972DE">
        <w:t>Simpson/</w:t>
      </w:r>
      <w:r>
        <w:t>Henderson</w:t>
      </w:r>
    </w:p>
    <w:p w:rsidR="007D7785" w:rsidRDefault="007D7785" w:rsidP="00AF4628">
      <w:pPr>
        <w:spacing w:after="0"/>
        <w:jc w:val="both"/>
      </w:pPr>
      <w:r>
        <w:t>SI Vice President</w:t>
      </w:r>
      <w:r>
        <w:tab/>
        <w:t>John Cullens</w:t>
      </w:r>
      <w:r>
        <w:tab/>
      </w:r>
      <w:r>
        <w:tab/>
        <w:t>Henderson/</w:t>
      </w:r>
      <w:r w:rsidR="005972DE">
        <w:t>Bruce</w:t>
      </w:r>
    </w:p>
    <w:p w:rsidR="007D7785" w:rsidRDefault="007D7785" w:rsidP="00AF4628">
      <w:pPr>
        <w:spacing w:after="0"/>
        <w:jc w:val="both"/>
      </w:pPr>
      <w:r>
        <w:t>All declared elected unopposed</w:t>
      </w:r>
    </w:p>
    <w:p w:rsidR="007D7785" w:rsidRDefault="007D7785" w:rsidP="00AF4628">
      <w:pPr>
        <w:spacing w:after="0"/>
        <w:jc w:val="both"/>
      </w:pPr>
    </w:p>
    <w:p w:rsidR="007D7785" w:rsidRDefault="007D7785" w:rsidP="00AF4628">
      <w:pPr>
        <w:spacing w:after="0"/>
        <w:jc w:val="both"/>
      </w:pPr>
      <w:r>
        <w:t>Technical Officer</w:t>
      </w:r>
      <w:r>
        <w:tab/>
        <w:t>Alex Bruce</w:t>
      </w:r>
    </w:p>
    <w:p w:rsidR="007D7785" w:rsidRDefault="007D7785" w:rsidP="00AF4628">
      <w:pPr>
        <w:spacing w:after="0"/>
        <w:jc w:val="both"/>
      </w:pPr>
      <w:r>
        <w:t>Secretary</w:t>
      </w:r>
      <w:r>
        <w:tab/>
      </w:r>
      <w:r>
        <w:tab/>
        <w:t>Alan Simpson</w:t>
      </w:r>
    </w:p>
    <w:p w:rsidR="007D7785" w:rsidRDefault="007D7785" w:rsidP="00AF4628">
      <w:pPr>
        <w:spacing w:after="0"/>
        <w:jc w:val="both"/>
      </w:pPr>
      <w:r>
        <w:t>Treasurer</w:t>
      </w:r>
      <w:r>
        <w:tab/>
      </w:r>
      <w:r>
        <w:tab/>
        <w:t>Dean Roe</w:t>
      </w:r>
    </w:p>
    <w:p w:rsidR="007D7785" w:rsidRDefault="007D7785" w:rsidP="00AF4628">
      <w:pPr>
        <w:spacing w:after="0"/>
        <w:jc w:val="both"/>
      </w:pPr>
      <w:r>
        <w:t>Reappointed unopposed</w:t>
      </w:r>
    </w:p>
    <w:p w:rsidR="004A4697" w:rsidRDefault="004A4697" w:rsidP="00AF4628">
      <w:pPr>
        <w:spacing w:after="0"/>
        <w:jc w:val="both"/>
      </w:pPr>
    </w:p>
    <w:p w:rsidR="007D7785" w:rsidRPr="007D7785" w:rsidRDefault="007D7785" w:rsidP="00AF4628">
      <w:pPr>
        <w:spacing w:after="0"/>
        <w:jc w:val="both"/>
        <w:rPr>
          <w:b/>
        </w:rPr>
      </w:pPr>
      <w:r w:rsidRPr="007D7785">
        <w:rPr>
          <w:b/>
        </w:rPr>
        <w:t>Membership</w:t>
      </w:r>
    </w:p>
    <w:p w:rsidR="007D7785" w:rsidRDefault="007D7785" w:rsidP="00AF4628">
      <w:pPr>
        <w:spacing w:after="0"/>
        <w:jc w:val="both"/>
      </w:pPr>
      <w:r>
        <w:t xml:space="preserve">Current </w:t>
      </w:r>
      <w:r w:rsidR="005972DE">
        <w:t xml:space="preserve">financial (as at date of AMR) </w:t>
      </w:r>
      <w:r>
        <w:t>Membership totals 4</w:t>
      </w:r>
      <w:r w:rsidR="005972DE">
        <w:t>11</w:t>
      </w:r>
      <w:r>
        <w:t xml:space="preserve"> members</w:t>
      </w:r>
      <w:r w:rsidR="00DB199F">
        <w:t xml:space="preserve"> compared with 46</w:t>
      </w:r>
      <w:r w:rsidR="005972DE">
        <w:t>8</w:t>
      </w:r>
      <w:r w:rsidR="00DB199F">
        <w:t xml:space="preserve"> in 201</w:t>
      </w:r>
      <w:r w:rsidR="005972DE">
        <w:t>9</w:t>
      </w:r>
      <w:r w:rsidR="00DB199F">
        <w:t>.</w:t>
      </w:r>
    </w:p>
    <w:p w:rsidR="005972DE" w:rsidRDefault="005972DE" w:rsidP="00AF4628">
      <w:pPr>
        <w:spacing w:after="0"/>
        <w:jc w:val="both"/>
      </w:pPr>
      <w:r>
        <w:t>No response to levy payment requests from Timaru, Plimmerton, Gisborne and Noelex 22 Assn</w:t>
      </w:r>
      <w:r w:rsidR="00C11463">
        <w:t xml:space="preserve"> &amp; Ross 780 Assn</w:t>
      </w:r>
      <w:r>
        <w:t>.</w:t>
      </w:r>
      <w:r w:rsidR="00C11463">
        <w:t xml:space="preserve"> (A total of 36 members based on 20-19 figures)</w:t>
      </w:r>
      <w:r>
        <w:t xml:space="preserve"> </w:t>
      </w:r>
    </w:p>
    <w:p w:rsidR="005972DE" w:rsidRDefault="005972DE" w:rsidP="00AF4628">
      <w:pPr>
        <w:spacing w:after="0"/>
        <w:jc w:val="both"/>
      </w:pPr>
      <w:r>
        <w:t xml:space="preserve">Alex advised he’d been told the Noelex 22 Assn hadn’t received a levy notice.  Secretary confirmed email address was correct and advised another notice would be sent.  </w:t>
      </w:r>
    </w:p>
    <w:p w:rsidR="007D7785" w:rsidRDefault="007D7785" w:rsidP="00AF4628">
      <w:pPr>
        <w:spacing w:after="0"/>
        <w:jc w:val="both"/>
      </w:pPr>
    </w:p>
    <w:p w:rsidR="007D7785" w:rsidRPr="007D7785" w:rsidRDefault="007D7785" w:rsidP="00AF4628">
      <w:pPr>
        <w:spacing w:after="0"/>
        <w:jc w:val="both"/>
        <w:rPr>
          <w:b/>
        </w:rPr>
      </w:pPr>
      <w:r w:rsidRPr="007D7785">
        <w:rPr>
          <w:b/>
        </w:rPr>
        <w:t>Reports</w:t>
      </w:r>
    </w:p>
    <w:p w:rsidR="00C11463" w:rsidRDefault="00C11463" w:rsidP="00C11463">
      <w:pPr>
        <w:spacing w:after="0"/>
        <w:jc w:val="both"/>
      </w:pPr>
      <w:r>
        <w:t xml:space="preserve">Bay of Plenty Trailer Yacht Squadron – attached.  </w:t>
      </w:r>
      <w:proofErr w:type="spellStart"/>
      <w:r>
        <w:t>O’Callahan</w:t>
      </w:r>
      <w:proofErr w:type="spellEnd"/>
      <w:r>
        <w:t>/Goddard</w:t>
      </w:r>
    </w:p>
    <w:p w:rsidR="007D7785" w:rsidRDefault="007D7785" w:rsidP="00AF4628">
      <w:pPr>
        <w:spacing w:after="0"/>
        <w:jc w:val="both"/>
      </w:pPr>
      <w:r>
        <w:t>Canterbury Trailer Yacht Squadron – attached.  Cullens/Henderson</w:t>
      </w:r>
    </w:p>
    <w:p w:rsidR="007D7785" w:rsidRDefault="007D7785" w:rsidP="00C11463">
      <w:pPr>
        <w:spacing w:after="0"/>
        <w:jc w:val="both"/>
      </w:pPr>
      <w:r>
        <w:t xml:space="preserve">Southland Trailer Yacht Association – </w:t>
      </w:r>
      <w:r w:rsidR="00C11463">
        <w:t>attached</w:t>
      </w:r>
    </w:p>
    <w:p w:rsidR="00A919E1" w:rsidRDefault="00A919E1" w:rsidP="00C11463">
      <w:pPr>
        <w:spacing w:after="0"/>
        <w:jc w:val="both"/>
      </w:pPr>
      <w:r>
        <w:t xml:space="preserve">Waikato Trailer Yacht Squadron </w:t>
      </w:r>
      <w:r w:rsidR="00C11463">
        <w:t>- A copy of the Commodore’s Report to the WTYS AGM is attached</w:t>
      </w:r>
    </w:p>
    <w:p w:rsidR="00A919E1" w:rsidRDefault="00A919E1" w:rsidP="00A919E1">
      <w:pPr>
        <w:spacing w:after="0"/>
        <w:jc w:val="both"/>
      </w:pPr>
      <w:r>
        <w:t xml:space="preserve">Lake Taupo </w:t>
      </w:r>
      <w:r w:rsidR="009670FA">
        <w:t>Y</w:t>
      </w:r>
      <w:bookmarkStart w:id="0" w:name="_GoBack"/>
      <w:bookmarkEnd w:id="0"/>
      <w:r>
        <w:t xml:space="preserve">acht Club – attached.  </w:t>
      </w:r>
    </w:p>
    <w:p w:rsidR="00A919E1" w:rsidRDefault="00A919E1" w:rsidP="00C11463">
      <w:pPr>
        <w:spacing w:after="0"/>
        <w:jc w:val="both"/>
      </w:pPr>
      <w:r>
        <w:t>Tasman Bay Cruising Club</w:t>
      </w:r>
      <w:r w:rsidR="00C11463">
        <w:t xml:space="preserve"> – NZTYA SI Champs report attached</w:t>
      </w:r>
    </w:p>
    <w:p w:rsidR="00C11463" w:rsidRDefault="00C11463" w:rsidP="00C11463">
      <w:pPr>
        <w:spacing w:after="0"/>
        <w:jc w:val="both"/>
      </w:pPr>
      <w:r>
        <w:t xml:space="preserve">OTYS – Alex gave a verbal report.  </w:t>
      </w:r>
    </w:p>
    <w:p w:rsidR="00C11463" w:rsidRDefault="00C11463" w:rsidP="00C11463">
      <w:pPr>
        <w:spacing w:after="0"/>
        <w:jc w:val="both"/>
      </w:pPr>
      <w:r>
        <w:t xml:space="preserve">No club racing – members race at other clubs on the harbour when available.  Cruising activities on long and other selected weekends.  Club ran an online virtual cruise over </w:t>
      </w:r>
      <w:proofErr w:type="spellStart"/>
      <w:r>
        <w:t>Covid</w:t>
      </w:r>
      <w:proofErr w:type="spellEnd"/>
      <w:r>
        <w:t xml:space="preserve"> 19.  AGM is approaching.  20 members also sail and race at Benmore, Manapouri and the Aviemore Classic.</w:t>
      </w:r>
    </w:p>
    <w:p w:rsidR="00C11463" w:rsidRDefault="00C11463" w:rsidP="00C11463">
      <w:pPr>
        <w:spacing w:after="0"/>
        <w:jc w:val="both"/>
      </w:pPr>
      <w:r>
        <w:t xml:space="preserve">Wayne Holdt gave a verbal report from YNZ Reps perspective.  </w:t>
      </w:r>
      <w:r w:rsidR="009C3356">
        <w:t xml:space="preserve">Good Trailer Yacht participation across the region.  N22s and </w:t>
      </w:r>
      <w:proofErr w:type="spellStart"/>
      <w:r w:rsidR="009C3356">
        <w:t>Hartleys</w:t>
      </w:r>
      <w:proofErr w:type="spellEnd"/>
      <w:r w:rsidR="009C3356">
        <w:t xml:space="preserve"> are strong.   There is a need for sailors to pass on their knowledge to new sailors and to provide coaching to improve race skills.</w:t>
      </w:r>
    </w:p>
    <w:p w:rsidR="00A919E1" w:rsidRDefault="00A919E1" w:rsidP="00A919E1">
      <w:pPr>
        <w:spacing w:after="0"/>
        <w:jc w:val="both"/>
      </w:pPr>
    </w:p>
    <w:p w:rsidR="00DD4DD2" w:rsidRDefault="00DD4DD2" w:rsidP="00A919E1">
      <w:pPr>
        <w:spacing w:after="0"/>
        <w:jc w:val="both"/>
      </w:pPr>
      <w:r>
        <w:t>Remits</w:t>
      </w:r>
    </w:p>
    <w:p w:rsidR="00DD4DD2" w:rsidRDefault="00DD4DD2" w:rsidP="00A919E1">
      <w:pPr>
        <w:spacing w:after="0"/>
        <w:jc w:val="both"/>
      </w:pPr>
    </w:p>
    <w:p w:rsidR="00DD4DD2" w:rsidRDefault="00DD4DD2" w:rsidP="00A919E1">
      <w:pPr>
        <w:spacing w:after="0"/>
        <w:jc w:val="both"/>
      </w:pPr>
      <w:r>
        <w:t>From Southland TYS re Oversized Trailer Yachts.</w:t>
      </w:r>
    </w:p>
    <w:p w:rsidR="00DD4DD2" w:rsidRDefault="00DD4DD2" w:rsidP="00A919E1">
      <w:pPr>
        <w:spacing w:after="0"/>
        <w:jc w:val="both"/>
      </w:pPr>
      <w:r>
        <w:t>A copy of the proposal and supporting information is attached.</w:t>
      </w:r>
    </w:p>
    <w:p w:rsidR="00DF5558" w:rsidRDefault="00DF5558" w:rsidP="00A919E1">
      <w:pPr>
        <w:spacing w:after="0"/>
        <w:jc w:val="both"/>
      </w:pPr>
      <w:r>
        <w:t>From Southland TYSD re minor changes to the Safety Instructions – copy attached</w:t>
      </w:r>
    </w:p>
    <w:p w:rsidR="00DF5558" w:rsidRDefault="00DF5558" w:rsidP="00A919E1">
      <w:pPr>
        <w:spacing w:after="0"/>
        <w:jc w:val="both"/>
      </w:pPr>
      <w:r>
        <w:t>From NZTYA Committee re change to clause 15e of the Constitution – copy attached</w:t>
      </w:r>
    </w:p>
    <w:p w:rsidR="00DF5558" w:rsidRDefault="00DF5558" w:rsidP="00A919E1">
      <w:pPr>
        <w:spacing w:after="0"/>
        <w:jc w:val="both"/>
      </w:pPr>
    </w:p>
    <w:p w:rsidR="00DF5558" w:rsidRDefault="00DF5558" w:rsidP="00817AAE">
      <w:pPr>
        <w:spacing w:after="0"/>
      </w:pPr>
      <w:r>
        <w:t>The following resolutions were made:</w:t>
      </w:r>
    </w:p>
    <w:p w:rsidR="00DD4DD2" w:rsidRDefault="00DD4DD2" w:rsidP="00817AAE">
      <w:pPr>
        <w:spacing w:after="0"/>
      </w:pPr>
    </w:p>
    <w:p w:rsidR="00DD4DD2" w:rsidRPr="00817AAE" w:rsidRDefault="00DD4DD2" w:rsidP="00817AAE">
      <w:pPr>
        <w:spacing w:after="0"/>
      </w:pPr>
      <w:r w:rsidRPr="00817AAE">
        <w:t>This year The 2020 AMR of the NZTYA makes the following recommendations for amendment of the Safety Regulations</w:t>
      </w:r>
      <w:r w:rsidR="00DF5558" w:rsidRPr="00817AAE">
        <w:t xml:space="preserve"> </w:t>
      </w:r>
      <w:r w:rsidRPr="00817AAE">
        <w:t>Part V</w:t>
      </w:r>
    </w:p>
    <w:p w:rsidR="00DD4DD2" w:rsidRPr="00817AAE" w:rsidRDefault="00DD4DD2" w:rsidP="00817AAE">
      <w:pPr>
        <w:spacing w:after="0"/>
      </w:pPr>
      <w:r w:rsidRPr="00817AAE">
        <w:t>Rule 4.1(c). 4.2(c</w:t>
      </w:r>
      <w:proofErr w:type="gramStart"/>
      <w:r w:rsidRPr="00817AAE">
        <w:t>)</w:t>
      </w:r>
      <w:proofErr w:type="gramEnd"/>
      <w:r w:rsidR="00DF5558" w:rsidRPr="00817AAE">
        <w:br/>
      </w:r>
      <w:r w:rsidRPr="00817AAE">
        <w:t>Replace 2.5m with 2.950m</w:t>
      </w:r>
    </w:p>
    <w:p w:rsidR="00DD4DD2" w:rsidRPr="00817AAE" w:rsidRDefault="00DD4DD2" w:rsidP="00817AAE">
      <w:pPr>
        <w:spacing w:after="0"/>
      </w:pPr>
      <w:r w:rsidRPr="00817AAE">
        <w:t>Rule to read</w:t>
      </w:r>
      <w:proofErr w:type="gramStart"/>
      <w:r w:rsidRPr="00817AAE">
        <w:t>:</w:t>
      </w:r>
      <w:proofErr w:type="gramEnd"/>
      <w:r w:rsidR="00DF5558" w:rsidRPr="00817AAE">
        <w:br/>
      </w:r>
      <w:r w:rsidRPr="00817AAE">
        <w:t>4.1 (c) A maximum beam of 2.950m and capable of being trailed on Public road without Special permit.  Note over width plates/flags will need to be carried.</w:t>
      </w:r>
    </w:p>
    <w:p w:rsidR="00DD4DD2" w:rsidRDefault="00DD4DD2" w:rsidP="00817AAE">
      <w:pPr>
        <w:spacing w:after="0"/>
      </w:pPr>
      <w:r w:rsidRPr="00817AAE">
        <w:t>4.2(c) A maximum beam of 2.950m and capable of being trailed on Public road without Special permit.  Note over width plates/flags will need to be carried.</w:t>
      </w:r>
    </w:p>
    <w:p w:rsidR="00817AAE" w:rsidRPr="00817AAE" w:rsidRDefault="00817AAE" w:rsidP="00817AAE">
      <w:pPr>
        <w:spacing w:after="0"/>
      </w:pPr>
    </w:p>
    <w:p w:rsidR="00DD4DD2" w:rsidRPr="00817AAE" w:rsidRDefault="00DD4DD2" w:rsidP="00817AAE">
      <w:pPr>
        <w:spacing w:after="0"/>
      </w:pPr>
      <w:r w:rsidRPr="00817AAE">
        <w:t>Background</w:t>
      </w:r>
    </w:p>
    <w:p w:rsidR="00DD4DD2" w:rsidRPr="00817AAE" w:rsidRDefault="00DD4DD2" w:rsidP="00817AAE">
      <w:pPr>
        <w:spacing w:after="0"/>
      </w:pPr>
      <w:r w:rsidRPr="00817AAE">
        <w:t xml:space="preserve">When the original dimensions for trailer yachts were determined, the maximum </w:t>
      </w:r>
      <w:proofErr w:type="spellStart"/>
      <w:r w:rsidRPr="00817AAE">
        <w:t>trailerable</w:t>
      </w:r>
      <w:proofErr w:type="spellEnd"/>
      <w:r w:rsidRPr="00817AAE">
        <w:t xml:space="preserve"> width was 2.50m.  NZTA has revised the regulations for light trailers and now the maximum width that may be trailered is now 2.950m with </w:t>
      </w:r>
      <w:proofErr w:type="spellStart"/>
      <w:r w:rsidRPr="00817AAE">
        <w:t>overwidth</w:t>
      </w:r>
      <w:proofErr w:type="spellEnd"/>
      <w:r w:rsidRPr="00817AAE">
        <w:t xml:space="preserve"> plates/flags.  No special permit is now required.</w:t>
      </w:r>
    </w:p>
    <w:p w:rsidR="00DD4DD2" w:rsidRPr="00817AAE" w:rsidRDefault="00DF5558" w:rsidP="00817AAE">
      <w:pPr>
        <w:spacing w:after="0"/>
      </w:pPr>
      <w:r w:rsidRPr="00817AAE">
        <w:t>McDonald/Cullens</w:t>
      </w:r>
    </w:p>
    <w:p w:rsidR="00817AAE" w:rsidRDefault="00817AAE" w:rsidP="00817AAE">
      <w:pPr>
        <w:spacing w:after="0"/>
      </w:pPr>
    </w:p>
    <w:p w:rsidR="00DD4DD2" w:rsidRPr="00817AAE" w:rsidRDefault="00DD4DD2" w:rsidP="00817AAE">
      <w:pPr>
        <w:spacing w:after="0"/>
      </w:pPr>
      <w:r w:rsidRPr="00817AAE">
        <w:t>Rule 9.09</w:t>
      </w:r>
    </w:p>
    <w:p w:rsidR="00DD4DD2" w:rsidRPr="00817AAE" w:rsidRDefault="00DD4DD2" w:rsidP="00817AAE">
      <w:pPr>
        <w:spacing w:after="0"/>
      </w:pPr>
      <w:r w:rsidRPr="00817AAE">
        <w:t>Delete the words “spare batteries and bulb”</w:t>
      </w:r>
    </w:p>
    <w:p w:rsidR="00DD4DD2" w:rsidRPr="00817AAE" w:rsidRDefault="00DD4DD2" w:rsidP="00817AAE">
      <w:pPr>
        <w:spacing w:after="0"/>
      </w:pPr>
    </w:p>
    <w:p w:rsidR="00DD4DD2" w:rsidRDefault="00DD4DD2" w:rsidP="00817AAE">
      <w:pPr>
        <w:spacing w:after="0"/>
      </w:pPr>
      <w:r w:rsidRPr="00817AAE">
        <w:t>Rule to read</w:t>
      </w:r>
      <w:proofErr w:type="gramStart"/>
      <w:r w:rsidRPr="00817AAE">
        <w:t>:</w:t>
      </w:r>
      <w:proofErr w:type="gramEnd"/>
      <w:r w:rsidR="00DF5558" w:rsidRPr="00817AAE">
        <w:br/>
      </w:r>
      <w:r w:rsidRPr="00817AAE">
        <w:t>Each yacht shall carry one effective waterproof torch.</w:t>
      </w:r>
    </w:p>
    <w:p w:rsidR="00817AAE" w:rsidRPr="00817AAE" w:rsidRDefault="00817AAE" w:rsidP="00817AAE">
      <w:pPr>
        <w:spacing w:after="0"/>
      </w:pPr>
    </w:p>
    <w:p w:rsidR="00DD4DD2" w:rsidRPr="00817AAE" w:rsidRDefault="00DD4DD2" w:rsidP="00817AAE">
      <w:pPr>
        <w:spacing w:after="0"/>
      </w:pPr>
      <w:r w:rsidRPr="00817AAE">
        <w:lastRenderedPageBreak/>
        <w:t>Background</w:t>
      </w:r>
    </w:p>
    <w:p w:rsidR="00DD4DD2" w:rsidRPr="00817AAE" w:rsidRDefault="00DD4DD2" w:rsidP="00817AAE">
      <w:pPr>
        <w:spacing w:after="0"/>
      </w:pPr>
      <w:r w:rsidRPr="00817AAE">
        <w:t>Modern torches including LEDs have long battery life and often the bulbs are unable to be replaced.   The spirit of the rule is contained in the word effective.   To be effective a torch must be fully functional.</w:t>
      </w:r>
    </w:p>
    <w:p w:rsidR="00817AAE" w:rsidRDefault="00817AAE" w:rsidP="00817AAE">
      <w:pPr>
        <w:spacing w:after="0"/>
      </w:pPr>
    </w:p>
    <w:p w:rsidR="00DD4DD2" w:rsidRPr="00817AAE" w:rsidRDefault="00DD4DD2" w:rsidP="00817AAE">
      <w:pPr>
        <w:spacing w:after="0"/>
      </w:pPr>
      <w:r w:rsidRPr="00817AAE">
        <w:t>Rule 9.10</w:t>
      </w:r>
    </w:p>
    <w:p w:rsidR="00DD4DD2" w:rsidRPr="00817AAE" w:rsidRDefault="00DD4DD2" w:rsidP="00817AAE">
      <w:pPr>
        <w:spacing w:after="0"/>
      </w:pPr>
      <w:r w:rsidRPr="00817AAE">
        <w:t>NZTYA recommends that the same first aid kit as described in SR Appendix 1 “Inshore Kit” be the approved first aid kit for trailer yachts.</w:t>
      </w:r>
    </w:p>
    <w:p w:rsidR="00817AAE" w:rsidRDefault="00817AAE" w:rsidP="00817AAE">
      <w:pPr>
        <w:spacing w:after="0"/>
      </w:pPr>
    </w:p>
    <w:p w:rsidR="00DD4DD2" w:rsidRPr="00817AAE" w:rsidRDefault="00DD4DD2" w:rsidP="00817AAE">
      <w:pPr>
        <w:spacing w:after="0"/>
      </w:pPr>
      <w:r w:rsidRPr="00817AAE">
        <w:t>Background</w:t>
      </w:r>
    </w:p>
    <w:p w:rsidR="00DD4DD2" w:rsidRPr="00817AAE" w:rsidRDefault="00DD4DD2" w:rsidP="00817AAE">
      <w:pPr>
        <w:spacing w:after="0"/>
      </w:pPr>
      <w:r w:rsidRPr="00817AAE">
        <w:t>The first aid kit requirements for keelers were reviewed prior to the publication of the 2017-2020 Safety Regulations.   This change is to bring trailer yachts into line with keeler requirements.   The changes reflect the fact that the trailer yacht first aid kit is over provisioned for the perceived risk.</w:t>
      </w:r>
    </w:p>
    <w:p w:rsidR="00DD4DD2" w:rsidRPr="00817AAE" w:rsidRDefault="00DF5558" w:rsidP="00817AAE">
      <w:pPr>
        <w:spacing w:after="0"/>
      </w:pPr>
      <w:r w:rsidRPr="00817AAE">
        <w:t>McDonald/O’Callaghan</w:t>
      </w:r>
    </w:p>
    <w:p w:rsidR="00817AAE" w:rsidRDefault="00817AAE" w:rsidP="00817AAE">
      <w:pPr>
        <w:spacing w:after="0"/>
      </w:pPr>
    </w:p>
    <w:p w:rsidR="00DD4DD2" w:rsidRPr="00817AAE" w:rsidRDefault="00817AAE" w:rsidP="00817AAE">
      <w:pPr>
        <w:spacing w:after="0"/>
      </w:pPr>
      <w:r>
        <w:t>R</w:t>
      </w:r>
      <w:r w:rsidR="00DD4DD2" w:rsidRPr="00817AAE">
        <w:t>ule 11.1</w:t>
      </w:r>
    </w:p>
    <w:p w:rsidR="00DD4DD2" w:rsidRPr="00817AAE" w:rsidRDefault="00DD4DD2" w:rsidP="00817AAE">
      <w:pPr>
        <w:spacing w:after="0"/>
      </w:pPr>
      <w:r w:rsidRPr="00817AAE">
        <w:t>The rule be rewritten as follows:</w:t>
      </w:r>
    </w:p>
    <w:p w:rsidR="00DD4DD2" w:rsidRPr="00817AAE" w:rsidRDefault="00DD4DD2" w:rsidP="00817AAE">
      <w:pPr>
        <w:spacing w:after="0"/>
      </w:pPr>
      <w:r w:rsidRPr="00817AAE">
        <w:t>A minimum of one device capable of receiving a weather bulletin shall be carried</w:t>
      </w:r>
    </w:p>
    <w:p w:rsidR="00817AAE" w:rsidRDefault="00817AAE" w:rsidP="00817AAE">
      <w:pPr>
        <w:spacing w:after="0"/>
      </w:pPr>
    </w:p>
    <w:p w:rsidR="00DD4DD2" w:rsidRPr="00817AAE" w:rsidRDefault="00DD4DD2" w:rsidP="00817AAE">
      <w:pPr>
        <w:spacing w:after="0"/>
      </w:pPr>
      <w:r w:rsidRPr="00817AAE">
        <w:t>Background</w:t>
      </w:r>
    </w:p>
    <w:p w:rsidR="00DD4DD2" w:rsidRPr="00817AAE" w:rsidRDefault="00DD4DD2" w:rsidP="00817AAE">
      <w:pPr>
        <w:spacing w:after="0"/>
      </w:pPr>
      <w:r w:rsidRPr="00817AAE">
        <w:t>There are now a number of methods of receiving a weather forecast on a variety of different devices other than a radio receiver.</w:t>
      </w:r>
    </w:p>
    <w:p w:rsidR="00DD4DD2" w:rsidRPr="00817AAE" w:rsidRDefault="00DF5558" w:rsidP="00817AAE">
      <w:pPr>
        <w:spacing w:after="0"/>
      </w:pPr>
      <w:r w:rsidRPr="00817AAE">
        <w:t>McDonald/O</w:t>
      </w:r>
      <w:r w:rsidR="006E732F">
        <w:t>’C</w:t>
      </w:r>
      <w:r w:rsidRPr="00817AAE">
        <w:t>allaghan</w:t>
      </w:r>
    </w:p>
    <w:p w:rsidR="00817AAE" w:rsidRDefault="00817AAE" w:rsidP="00817AAE">
      <w:pPr>
        <w:spacing w:after="0"/>
      </w:pPr>
    </w:p>
    <w:p w:rsidR="00DD4DD2" w:rsidRPr="00817AAE" w:rsidRDefault="00817AAE" w:rsidP="00817AAE">
      <w:pPr>
        <w:spacing w:after="0"/>
      </w:pPr>
      <w:r>
        <w:t>R</w:t>
      </w:r>
      <w:r w:rsidR="00DD4DD2" w:rsidRPr="00817AAE">
        <w:t>ule 12.4(f)</w:t>
      </w:r>
    </w:p>
    <w:p w:rsidR="00DD4DD2" w:rsidRPr="00817AAE" w:rsidRDefault="00DD4DD2" w:rsidP="00817AAE">
      <w:pPr>
        <w:spacing w:after="0"/>
      </w:pPr>
      <w:r w:rsidRPr="00817AAE">
        <w:t>Rule to be rewritten as follows:</w:t>
      </w:r>
    </w:p>
    <w:p w:rsidR="00DD4DD2" w:rsidRPr="00817AAE" w:rsidRDefault="00DD4DD2" w:rsidP="00817AAE">
      <w:pPr>
        <w:spacing w:after="0"/>
      </w:pPr>
      <w:r w:rsidRPr="00817AAE">
        <w:t>Flares which are outside their expiry date are not acceptable.</w:t>
      </w:r>
    </w:p>
    <w:p w:rsidR="00817AAE" w:rsidRDefault="00817AAE" w:rsidP="00817AAE">
      <w:pPr>
        <w:spacing w:after="0"/>
      </w:pPr>
    </w:p>
    <w:p w:rsidR="00DD4DD2" w:rsidRPr="00817AAE" w:rsidRDefault="00DD4DD2" w:rsidP="00817AAE">
      <w:pPr>
        <w:spacing w:after="0"/>
      </w:pPr>
      <w:r w:rsidRPr="00817AAE">
        <w:t>Background</w:t>
      </w:r>
    </w:p>
    <w:p w:rsidR="00DD4DD2" w:rsidRDefault="00DD4DD2" w:rsidP="00817AAE">
      <w:pPr>
        <w:spacing w:after="0"/>
        <w:rPr>
          <w:color w:val="1F497D"/>
        </w:rPr>
      </w:pPr>
      <w:r w:rsidRPr="00817AAE">
        <w:t>Flares are now sold with a 4 year expiry date.</w:t>
      </w:r>
    </w:p>
    <w:p w:rsidR="00DD4DD2" w:rsidRDefault="00DF5558" w:rsidP="00817AAE">
      <w:pPr>
        <w:spacing w:after="0"/>
      </w:pPr>
      <w:r>
        <w:t>McDonald/Roe</w:t>
      </w:r>
    </w:p>
    <w:p w:rsidR="00DF5558" w:rsidRDefault="00DF5558" w:rsidP="00817AAE">
      <w:pPr>
        <w:spacing w:after="0"/>
      </w:pPr>
    </w:p>
    <w:p w:rsidR="00DF5558" w:rsidRDefault="00DF5558" w:rsidP="00817AAE">
      <w:pPr>
        <w:spacing w:after="0"/>
      </w:pPr>
      <w:r>
        <w:t>NZTYA Constitution approved 16 July 2016</w:t>
      </w:r>
    </w:p>
    <w:p w:rsidR="00DF5558" w:rsidRDefault="00DF5558" w:rsidP="00817AAE">
      <w:pPr>
        <w:spacing w:after="0"/>
      </w:pPr>
    </w:p>
    <w:p w:rsidR="00DF5558" w:rsidRDefault="00DF5558" w:rsidP="00817AAE">
      <w:pPr>
        <w:spacing w:after="0"/>
      </w:pPr>
      <w:r>
        <w:t>That Clause 15 e be amended as follows</w:t>
      </w:r>
      <w:proofErr w:type="gramStart"/>
      <w:r>
        <w:t>:</w:t>
      </w:r>
      <w:proofErr w:type="gramEnd"/>
      <w:r>
        <w:br/>
        <w:t>Delete the word regularly.  Delete the sentence “Council shall meet at least three (3) times between successive AMR.</w:t>
      </w:r>
    </w:p>
    <w:p w:rsidR="00DF5558" w:rsidRDefault="00DF5558" w:rsidP="00817AAE">
      <w:pPr>
        <w:spacing w:after="0"/>
      </w:pPr>
    </w:p>
    <w:p w:rsidR="005F6AEA" w:rsidRDefault="005F6AEA" w:rsidP="00817AAE">
      <w:pPr>
        <w:spacing w:after="0"/>
      </w:pPr>
      <w:r>
        <w:t>Background</w:t>
      </w:r>
    </w:p>
    <w:p w:rsidR="005F6AEA" w:rsidRDefault="005F6AEA" w:rsidP="00817AAE">
      <w:pPr>
        <w:spacing w:after="0"/>
      </w:pPr>
      <w:r>
        <w:t>In most years there is now little need for the Council to meet regularly with matters easily resolved by email or phone discussion.  When necessary a meeting is able to be called.</w:t>
      </w:r>
    </w:p>
    <w:p w:rsidR="005F6AEA" w:rsidRDefault="005F6AEA" w:rsidP="00817AAE">
      <w:pPr>
        <w:spacing w:after="0"/>
      </w:pPr>
    </w:p>
    <w:p w:rsidR="005F6AEA" w:rsidRDefault="005F6AEA" w:rsidP="00817AAE">
      <w:pPr>
        <w:spacing w:after="0"/>
      </w:pPr>
      <w:r>
        <w:t>Simpson/ Henderson</w:t>
      </w:r>
    </w:p>
    <w:p w:rsidR="005F6AEA" w:rsidRDefault="005F6AEA" w:rsidP="00817AAE">
      <w:pPr>
        <w:spacing w:after="0"/>
      </w:pPr>
    </w:p>
    <w:p w:rsidR="005F6AEA" w:rsidRDefault="005F6AEA" w:rsidP="00817AAE">
      <w:pPr>
        <w:spacing w:after="0"/>
      </w:pPr>
      <w:r>
        <w:t xml:space="preserve">The above resolutions were passed unanimously by the meeting.  The outcome of these recommendations was subsequently advised to YNZ by email 28 July 2020 </w:t>
      </w:r>
    </w:p>
    <w:p w:rsidR="005F6AEA" w:rsidRDefault="005F6AEA" w:rsidP="00817AAE">
      <w:pPr>
        <w:spacing w:after="0"/>
      </w:pPr>
    </w:p>
    <w:p w:rsidR="005F6AEA" w:rsidRDefault="005F6AEA" w:rsidP="00817AAE">
      <w:pPr>
        <w:spacing w:after="0"/>
      </w:pPr>
      <w:r>
        <w:t>Further matters discussed under remits were:</w:t>
      </w:r>
    </w:p>
    <w:p w:rsidR="005F6AEA" w:rsidRDefault="005F6AEA" w:rsidP="00817AAE">
      <w:pPr>
        <w:spacing w:after="0"/>
      </w:pPr>
      <w:r>
        <w:lastRenderedPageBreak/>
        <w:t xml:space="preserve">Rule 4.5 (Self Righting Index) – introduction of the requirement to lock down a boats keel.  Consideration of the requirement to have SRI calculations referred to a naval architect to calculate a stability index.  The meeting elected to make no change to the existing rule  </w:t>
      </w:r>
    </w:p>
    <w:p w:rsidR="005F6AEA" w:rsidRDefault="005F6AEA" w:rsidP="00817AAE">
      <w:pPr>
        <w:spacing w:after="0"/>
      </w:pPr>
      <w:r>
        <w:t>Rule 14.2 Lifelines.  The meeting considered the existing rule was sufficiently strong and that no change was required.  Competitors should be encouraged to record a protest when breaches of this rule are observed.</w:t>
      </w:r>
    </w:p>
    <w:p w:rsidR="00817AAE" w:rsidRDefault="00817AAE" w:rsidP="00817AAE">
      <w:pPr>
        <w:spacing w:after="0"/>
      </w:pPr>
    </w:p>
    <w:p w:rsidR="00A919E1" w:rsidRDefault="00817AAE" w:rsidP="00817AAE">
      <w:pPr>
        <w:spacing w:after="0"/>
      </w:pPr>
      <w:r>
        <w:t>N</w:t>
      </w:r>
      <w:r w:rsidR="00A919E1">
        <w:t>ZTYA Championships</w:t>
      </w:r>
    </w:p>
    <w:p w:rsidR="00A919E1" w:rsidRDefault="00A919E1" w:rsidP="00817AAE">
      <w:pPr>
        <w:spacing w:after="0"/>
      </w:pPr>
    </w:p>
    <w:p w:rsidR="00A919E1" w:rsidRDefault="00A919E1" w:rsidP="00817AAE">
      <w:pPr>
        <w:spacing w:after="0"/>
      </w:pPr>
      <w:r>
        <w:t>2019/2020 Season</w:t>
      </w:r>
    </w:p>
    <w:p w:rsidR="00A919E1" w:rsidRDefault="00A919E1" w:rsidP="00817AAE">
      <w:pPr>
        <w:spacing w:after="0"/>
      </w:pPr>
    </w:p>
    <w:p w:rsidR="009C3356" w:rsidRDefault="009C3356" w:rsidP="00817AAE">
      <w:pPr>
        <w:spacing w:after="0"/>
      </w:pPr>
      <w:r>
        <w:t>It was resolved that the NZTYA Champs that were scheduled for 2020 and cancelled because of COVID 19 would not be rescheduled.</w:t>
      </w:r>
    </w:p>
    <w:p w:rsidR="009C3356" w:rsidRDefault="009C3356" w:rsidP="00817AAE">
      <w:pPr>
        <w:spacing w:after="0"/>
      </w:pPr>
    </w:p>
    <w:p w:rsidR="00A919E1" w:rsidRDefault="00A919E1" w:rsidP="00817AAE">
      <w:pPr>
        <w:spacing w:after="0"/>
      </w:pPr>
      <w:r>
        <w:t>2020/2021 Season</w:t>
      </w:r>
    </w:p>
    <w:p w:rsidR="00A919E1" w:rsidRDefault="00A919E1" w:rsidP="00817AAE">
      <w:pPr>
        <w:spacing w:after="0"/>
      </w:pPr>
      <w:r>
        <w:t>NI Champs</w:t>
      </w:r>
      <w:r>
        <w:tab/>
      </w:r>
      <w:r>
        <w:tab/>
      </w:r>
      <w:r w:rsidR="009C3356">
        <w:t>BOPTYS</w:t>
      </w:r>
    </w:p>
    <w:p w:rsidR="00A919E1" w:rsidRDefault="00A919E1" w:rsidP="00817AAE">
      <w:pPr>
        <w:spacing w:after="0"/>
      </w:pPr>
      <w:r>
        <w:t>SI Champs</w:t>
      </w:r>
      <w:r>
        <w:tab/>
      </w:r>
      <w:r>
        <w:tab/>
      </w:r>
      <w:r w:rsidR="004C0A4B">
        <w:t>Southland</w:t>
      </w:r>
      <w:r>
        <w:t xml:space="preserve"> Trailer Yacht Squadron</w:t>
      </w:r>
      <w:r w:rsidR="009C3356">
        <w:t xml:space="preserve"> – Wakatipu 6 &amp; 7 March</w:t>
      </w:r>
      <w:r w:rsidR="009F300E">
        <w:t xml:space="preserve"> 2021</w:t>
      </w:r>
    </w:p>
    <w:p w:rsidR="00A919E1" w:rsidRDefault="00A919E1" w:rsidP="00817AAE">
      <w:pPr>
        <w:spacing w:after="0"/>
      </w:pPr>
      <w:r>
        <w:t>NZ Champs</w:t>
      </w:r>
      <w:r>
        <w:tab/>
      </w:r>
      <w:r>
        <w:tab/>
      </w:r>
      <w:r w:rsidR="00C1152D">
        <w:t>Tasman Bay Cruising Club</w:t>
      </w:r>
      <w:r w:rsidR="009C3356">
        <w:t xml:space="preserve"> </w:t>
      </w:r>
      <w:r w:rsidR="009F300E">
        <w:t>22 – 26 January 2021</w:t>
      </w:r>
    </w:p>
    <w:p w:rsidR="00C1152D" w:rsidRDefault="00C1152D" w:rsidP="00817AAE">
      <w:pPr>
        <w:spacing w:after="0"/>
      </w:pPr>
    </w:p>
    <w:p w:rsidR="00C1152D" w:rsidRDefault="00C1152D" w:rsidP="00817AAE">
      <w:pPr>
        <w:spacing w:after="0"/>
      </w:pPr>
      <w:r>
        <w:t>2021/2022 Season</w:t>
      </w:r>
    </w:p>
    <w:p w:rsidR="00C1152D" w:rsidRDefault="009C3356" w:rsidP="00817AAE">
      <w:pPr>
        <w:spacing w:after="0"/>
      </w:pPr>
      <w:r>
        <w:t>NI Champs</w:t>
      </w:r>
      <w:r>
        <w:tab/>
      </w:r>
      <w:r>
        <w:tab/>
        <w:t>Evans Bay</w:t>
      </w:r>
    </w:p>
    <w:p w:rsidR="00C1152D" w:rsidRDefault="00C1152D" w:rsidP="00817AAE">
      <w:pPr>
        <w:spacing w:after="0"/>
      </w:pPr>
      <w:r>
        <w:t>SI Champs</w:t>
      </w:r>
      <w:r>
        <w:tab/>
      </w:r>
      <w:r>
        <w:tab/>
        <w:t>Naval Point</w:t>
      </w:r>
    </w:p>
    <w:p w:rsidR="00C1152D" w:rsidRDefault="00C1152D" w:rsidP="00817AAE">
      <w:pPr>
        <w:spacing w:after="0"/>
      </w:pPr>
      <w:r>
        <w:t>NZ Champs</w:t>
      </w:r>
      <w:r>
        <w:tab/>
      </w:r>
      <w:r>
        <w:tab/>
        <w:t>Lake Taupo Yacht Club</w:t>
      </w:r>
      <w:r w:rsidR="009C3356">
        <w:t xml:space="preserve"> - Easter</w:t>
      </w:r>
    </w:p>
    <w:p w:rsidR="00C1152D" w:rsidRDefault="00C1152D" w:rsidP="00817AAE">
      <w:pPr>
        <w:spacing w:after="0"/>
      </w:pPr>
    </w:p>
    <w:p w:rsidR="009C3356" w:rsidRDefault="009C3356" w:rsidP="00817AAE">
      <w:pPr>
        <w:spacing w:after="0"/>
      </w:pPr>
      <w:r>
        <w:t>2022/2023</w:t>
      </w:r>
    </w:p>
    <w:p w:rsidR="009C3356" w:rsidRDefault="009C3356" w:rsidP="00817AAE">
      <w:pPr>
        <w:spacing w:after="0"/>
      </w:pPr>
      <w:r>
        <w:t>NI Champs</w:t>
      </w:r>
      <w:r>
        <w:tab/>
      </w:r>
      <w:r>
        <w:tab/>
        <w:t>TBC</w:t>
      </w:r>
    </w:p>
    <w:p w:rsidR="009C3356" w:rsidRDefault="009C3356" w:rsidP="00817AAE">
      <w:pPr>
        <w:spacing w:after="0"/>
      </w:pPr>
      <w:r>
        <w:t>SI Champs</w:t>
      </w:r>
      <w:r>
        <w:tab/>
      </w:r>
      <w:r>
        <w:tab/>
        <w:t>OTYS</w:t>
      </w:r>
    </w:p>
    <w:p w:rsidR="009C3356" w:rsidRDefault="009C3356" w:rsidP="00817AAE">
      <w:pPr>
        <w:spacing w:after="0"/>
      </w:pPr>
      <w:r>
        <w:t>NZ Champs</w:t>
      </w:r>
      <w:r>
        <w:tab/>
      </w:r>
      <w:r>
        <w:tab/>
        <w:t>Naval Point</w:t>
      </w:r>
    </w:p>
    <w:p w:rsidR="009C3356" w:rsidRDefault="009C3356" w:rsidP="00817AAE">
      <w:pPr>
        <w:spacing w:after="0"/>
      </w:pPr>
    </w:p>
    <w:p w:rsidR="00C1152D" w:rsidRDefault="00C1152D" w:rsidP="00817AAE">
      <w:pPr>
        <w:spacing w:after="0"/>
      </w:pPr>
      <w:r>
        <w:t xml:space="preserve">BOPTYS - Allan Civil Memorial </w:t>
      </w:r>
      <w:r w:rsidR="009C3356">
        <w:t>21</w:t>
      </w:r>
      <w:r>
        <w:t xml:space="preserve"> November 20</w:t>
      </w:r>
      <w:r w:rsidR="009C3356">
        <w:t>20</w:t>
      </w:r>
    </w:p>
    <w:p w:rsidR="00C1152D" w:rsidRDefault="00C1152D" w:rsidP="00817AAE">
      <w:pPr>
        <w:spacing w:after="0"/>
      </w:pPr>
    </w:p>
    <w:p w:rsidR="00C1152D" w:rsidRPr="00C1152D" w:rsidRDefault="00C1152D" w:rsidP="00817AAE">
      <w:pPr>
        <w:spacing w:after="0"/>
        <w:rPr>
          <w:b/>
        </w:rPr>
      </w:pPr>
      <w:r w:rsidRPr="00C1152D">
        <w:rPr>
          <w:b/>
        </w:rPr>
        <w:t>General Business</w:t>
      </w:r>
      <w:r w:rsidRPr="00C1152D">
        <w:rPr>
          <w:b/>
        </w:rPr>
        <w:tab/>
      </w:r>
    </w:p>
    <w:p w:rsidR="00C1152D" w:rsidRDefault="00C1152D" w:rsidP="00817AAE">
      <w:pPr>
        <w:spacing w:after="0"/>
      </w:pPr>
    </w:p>
    <w:p w:rsidR="00817AAE" w:rsidRDefault="00817AAE" w:rsidP="00817AAE">
      <w:pPr>
        <w:spacing w:after="0"/>
      </w:pPr>
      <w:r>
        <w:t>NZTYA Relationship with YNZ</w:t>
      </w:r>
    </w:p>
    <w:p w:rsidR="00817AAE" w:rsidRDefault="00817AAE" w:rsidP="00817AAE">
      <w:pPr>
        <w:spacing w:after="0"/>
      </w:pPr>
    </w:p>
    <w:p w:rsidR="00817AAE" w:rsidRDefault="00817AAE" w:rsidP="00817AAE">
      <w:pPr>
        <w:spacing w:after="0"/>
      </w:pPr>
      <w:r>
        <w:t xml:space="preserve">YNZ Representative Wayne Holdt confirmed that YNZ was keen to continue work with NZTYA.  Our understanding of the relationship was conveyed to YNZ in an email dated 23 July 2020. </w:t>
      </w:r>
    </w:p>
    <w:p w:rsidR="000A6401" w:rsidRDefault="000A6401" w:rsidP="00817AAE">
      <w:pPr>
        <w:spacing w:after="0"/>
      </w:pPr>
      <w:r>
        <w:t xml:space="preserve">President Peter Henderson thanked all representatives for their attendance and invited all to attend the next AMR, which will be held on Saturday </w:t>
      </w:r>
      <w:r w:rsidR="00817AAE">
        <w:t>24</w:t>
      </w:r>
      <w:r>
        <w:t xml:space="preserve"> July 202</w:t>
      </w:r>
      <w:r w:rsidR="00A77020">
        <w:t>1</w:t>
      </w:r>
      <w:r>
        <w:t xml:space="preserve"> at Evans Bay Yacht &amp; Motor Boat Club. </w:t>
      </w:r>
    </w:p>
    <w:p w:rsidR="00C1152D" w:rsidRDefault="00C1152D" w:rsidP="00817AAE">
      <w:pPr>
        <w:spacing w:after="0"/>
      </w:pPr>
    </w:p>
    <w:p w:rsidR="00C1152D" w:rsidRDefault="00C1152D" w:rsidP="007D7785">
      <w:pPr>
        <w:spacing w:after="0"/>
        <w:jc w:val="both"/>
      </w:pPr>
    </w:p>
    <w:sectPr w:rsidR="00C1152D" w:rsidSect="000C1F5E">
      <w:pgSz w:w="11906" w:h="16838"/>
      <w:pgMar w:top="1134"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2A6"/>
    <w:multiLevelType w:val="hybridMultilevel"/>
    <w:tmpl w:val="CD408902"/>
    <w:lvl w:ilvl="0" w:tplc="398C2772">
      <w:start w:val="2019"/>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7C02F7"/>
    <w:multiLevelType w:val="hybridMultilevel"/>
    <w:tmpl w:val="FB0A66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00C30D4"/>
    <w:multiLevelType w:val="hybridMultilevel"/>
    <w:tmpl w:val="FDB48DD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 w15:restartNumberingAfterBreak="0">
    <w:nsid w:val="4C912797"/>
    <w:multiLevelType w:val="hybridMultilevel"/>
    <w:tmpl w:val="07385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B91277"/>
    <w:multiLevelType w:val="hybridMultilevel"/>
    <w:tmpl w:val="0B74B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D454CF"/>
    <w:multiLevelType w:val="hybridMultilevel"/>
    <w:tmpl w:val="90C0A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48007D"/>
    <w:multiLevelType w:val="hybridMultilevel"/>
    <w:tmpl w:val="E090A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80298C"/>
    <w:multiLevelType w:val="hybridMultilevel"/>
    <w:tmpl w:val="5A4C8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11131E"/>
    <w:multiLevelType w:val="hybridMultilevel"/>
    <w:tmpl w:val="144A9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E92422"/>
    <w:multiLevelType w:val="hybridMultilevel"/>
    <w:tmpl w:val="DE8A1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9"/>
  </w:num>
  <w:num w:numId="6">
    <w:abstractNumId w:val="4"/>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8"/>
    <w:rsid w:val="00017671"/>
    <w:rsid w:val="000570A2"/>
    <w:rsid w:val="00085702"/>
    <w:rsid w:val="000A6401"/>
    <w:rsid w:val="000B1995"/>
    <w:rsid w:val="000C1DF6"/>
    <w:rsid w:val="000C1F5E"/>
    <w:rsid w:val="00157BC8"/>
    <w:rsid w:val="001616FB"/>
    <w:rsid w:val="001F38F9"/>
    <w:rsid w:val="00201E1C"/>
    <w:rsid w:val="00293D65"/>
    <w:rsid w:val="003515E8"/>
    <w:rsid w:val="0035381B"/>
    <w:rsid w:val="003B1B01"/>
    <w:rsid w:val="003F67E3"/>
    <w:rsid w:val="00424A6D"/>
    <w:rsid w:val="00454E50"/>
    <w:rsid w:val="004A4697"/>
    <w:rsid w:val="004C0A4B"/>
    <w:rsid w:val="004D4C5C"/>
    <w:rsid w:val="004E48A1"/>
    <w:rsid w:val="004F601B"/>
    <w:rsid w:val="00546692"/>
    <w:rsid w:val="005972DE"/>
    <w:rsid w:val="005A60F9"/>
    <w:rsid w:val="005A7930"/>
    <w:rsid w:val="005B35F9"/>
    <w:rsid w:val="005D55CC"/>
    <w:rsid w:val="005D6599"/>
    <w:rsid w:val="005F6AEA"/>
    <w:rsid w:val="00616BFE"/>
    <w:rsid w:val="006949DB"/>
    <w:rsid w:val="006D7683"/>
    <w:rsid w:val="006E732F"/>
    <w:rsid w:val="00706AF6"/>
    <w:rsid w:val="007A2778"/>
    <w:rsid w:val="007D10E8"/>
    <w:rsid w:val="007D7785"/>
    <w:rsid w:val="007E5044"/>
    <w:rsid w:val="00817AAE"/>
    <w:rsid w:val="00820CC1"/>
    <w:rsid w:val="00865D1A"/>
    <w:rsid w:val="009070A4"/>
    <w:rsid w:val="0092164A"/>
    <w:rsid w:val="009377BF"/>
    <w:rsid w:val="009664D3"/>
    <w:rsid w:val="009670FA"/>
    <w:rsid w:val="009B19BB"/>
    <w:rsid w:val="009C2490"/>
    <w:rsid w:val="009C3356"/>
    <w:rsid w:val="009E55B1"/>
    <w:rsid w:val="009E6B2F"/>
    <w:rsid w:val="009F300E"/>
    <w:rsid w:val="009F6B20"/>
    <w:rsid w:val="00A01451"/>
    <w:rsid w:val="00A25DC1"/>
    <w:rsid w:val="00A466A7"/>
    <w:rsid w:val="00A77020"/>
    <w:rsid w:val="00A919E1"/>
    <w:rsid w:val="00AE0241"/>
    <w:rsid w:val="00AF4628"/>
    <w:rsid w:val="00B62BCB"/>
    <w:rsid w:val="00B64A31"/>
    <w:rsid w:val="00B71D32"/>
    <w:rsid w:val="00BB3648"/>
    <w:rsid w:val="00C11463"/>
    <w:rsid w:val="00C1152D"/>
    <w:rsid w:val="00C349FC"/>
    <w:rsid w:val="00C57364"/>
    <w:rsid w:val="00C63F7B"/>
    <w:rsid w:val="00C767B5"/>
    <w:rsid w:val="00CB7FDB"/>
    <w:rsid w:val="00CD1A5B"/>
    <w:rsid w:val="00CF0AE1"/>
    <w:rsid w:val="00CF2BEB"/>
    <w:rsid w:val="00D81362"/>
    <w:rsid w:val="00DA36D3"/>
    <w:rsid w:val="00DB199F"/>
    <w:rsid w:val="00DC0038"/>
    <w:rsid w:val="00DD4DD2"/>
    <w:rsid w:val="00DF5558"/>
    <w:rsid w:val="00E63B04"/>
    <w:rsid w:val="00E77644"/>
    <w:rsid w:val="00E85843"/>
    <w:rsid w:val="00EB1560"/>
    <w:rsid w:val="00F4058A"/>
    <w:rsid w:val="00F75A9C"/>
    <w:rsid w:val="00FF5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82670-D5C6-4E85-ACE3-F9AD7CA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8"/>
    <w:rPr>
      <w:rFonts w:ascii="Tahoma" w:hAnsi="Tahoma" w:cs="Tahoma"/>
      <w:sz w:val="16"/>
      <w:szCs w:val="16"/>
    </w:rPr>
  </w:style>
  <w:style w:type="paragraph" w:styleId="ListParagraph">
    <w:name w:val="List Paragraph"/>
    <w:basedOn w:val="Normal"/>
    <w:uiPriority w:val="34"/>
    <w:qFormat/>
    <w:rsid w:val="006949DB"/>
    <w:pPr>
      <w:ind w:left="720"/>
      <w:contextualSpacing/>
    </w:pPr>
  </w:style>
  <w:style w:type="character" w:styleId="Emphasis">
    <w:name w:val="Emphasis"/>
    <w:basedOn w:val="DefaultParagraphFont"/>
    <w:uiPriority w:val="20"/>
    <w:qFormat/>
    <w:rsid w:val="006D7683"/>
    <w:rPr>
      <w:i/>
      <w:iCs/>
    </w:rPr>
  </w:style>
  <w:style w:type="paragraph" w:styleId="NoSpacing">
    <w:name w:val="No Spacing"/>
    <w:uiPriority w:val="1"/>
    <w:qFormat/>
    <w:rsid w:val="000C1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2386">
      <w:bodyDiv w:val="1"/>
      <w:marLeft w:val="0"/>
      <w:marRight w:val="0"/>
      <w:marTop w:val="0"/>
      <w:marBottom w:val="0"/>
      <w:divBdr>
        <w:top w:val="none" w:sz="0" w:space="0" w:color="auto"/>
        <w:left w:val="none" w:sz="0" w:space="0" w:color="auto"/>
        <w:bottom w:val="none" w:sz="0" w:space="0" w:color="auto"/>
        <w:right w:val="none" w:sz="0" w:space="0" w:color="auto"/>
      </w:divBdr>
      <w:divsChild>
        <w:div w:id="2003313525">
          <w:marLeft w:val="0"/>
          <w:marRight w:val="0"/>
          <w:marTop w:val="0"/>
          <w:marBottom w:val="0"/>
          <w:divBdr>
            <w:top w:val="none" w:sz="0" w:space="0" w:color="auto"/>
            <w:left w:val="none" w:sz="0" w:space="0" w:color="auto"/>
            <w:bottom w:val="none" w:sz="0" w:space="0" w:color="auto"/>
            <w:right w:val="none" w:sz="0" w:space="0" w:color="auto"/>
          </w:divBdr>
        </w:div>
        <w:div w:id="1693603907">
          <w:marLeft w:val="0"/>
          <w:marRight w:val="0"/>
          <w:marTop w:val="0"/>
          <w:marBottom w:val="0"/>
          <w:divBdr>
            <w:top w:val="none" w:sz="0" w:space="0" w:color="auto"/>
            <w:left w:val="none" w:sz="0" w:space="0" w:color="auto"/>
            <w:bottom w:val="none" w:sz="0" w:space="0" w:color="auto"/>
            <w:right w:val="none" w:sz="0" w:space="0" w:color="auto"/>
          </w:divBdr>
        </w:div>
        <w:div w:id="677998599">
          <w:marLeft w:val="0"/>
          <w:marRight w:val="0"/>
          <w:marTop w:val="0"/>
          <w:marBottom w:val="0"/>
          <w:divBdr>
            <w:top w:val="none" w:sz="0" w:space="0" w:color="auto"/>
            <w:left w:val="none" w:sz="0" w:space="0" w:color="auto"/>
            <w:bottom w:val="none" w:sz="0" w:space="0" w:color="auto"/>
            <w:right w:val="none" w:sz="0" w:space="0" w:color="auto"/>
          </w:divBdr>
        </w:div>
        <w:div w:id="1516381408">
          <w:marLeft w:val="0"/>
          <w:marRight w:val="0"/>
          <w:marTop w:val="0"/>
          <w:marBottom w:val="0"/>
          <w:divBdr>
            <w:top w:val="none" w:sz="0" w:space="0" w:color="auto"/>
            <w:left w:val="none" w:sz="0" w:space="0" w:color="auto"/>
            <w:bottom w:val="none" w:sz="0" w:space="0" w:color="auto"/>
            <w:right w:val="none" w:sz="0" w:space="0" w:color="auto"/>
          </w:divBdr>
        </w:div>
        <w:div w:id="722363990">
          <w:marLeft w:val="0"/>
          <w:marRight w:val="0"/>
          <w:marTop w:val="0"/>
          <w:marBottom w:val="0"/>
          <w:divBdr>
            <w:top w:val="none" w:sz="0" w:space="0" w:color="auto"/>
            <w:left w:val="none" w:sz="0" w:space="0" w:color="auto"/>
            <w:bottom w:val="none" w:sz="0" w:space="0" w:color="auto"/>
            <w:right w:val="none" w:sz="0" w:space="0" w:color="auto"/>
          </w:divBdr>
        </w:div>
        <w:div w:id="717440226">
          <w:marLeft w:val="0"/>
          <w:marRight w:val="0"/>
          <w:marTop w:val="0"/>
          <w:marBottom w:val="0"/>
          <w:divBdr>
            <w:top w:val="none" w:sz="0" w:space="0" w:color="auto"/>
            <w:left w:val="none" w:sz="0" w:space="0" w:color="auto"/>
            <w:bottom w:val="none" w:sz="0" w:space="0" w:color="auto"/>
            <w:right w:val="none" w:sz="0" w:space="0" w:color="auto"/>
          </w:divBdr>
        </w:div>
        <w:div w:id="506673954">
          <w:marLeft w:val="0"/>
          <w:marRight w:val="0"/>
          <w:marTop w:val="0"/>
          <w:marBottom w:val="0"/>
          <w:divBdr>
            <w:top w:val="none" w:sz="0" w:space="0" w:color="auto"/>
            <w:left w:val="none" w:sz="0" w:space="0" w:color="auto"/>
            <w:bottom w:val="none" w:sz="0" w:space="0" w:color="auto"/>
            <w:right w:val="none" w:sz="0" w:space="0" w:color="auto"/>
          </w:divBdr>
        </w:div>
        <w:div w:id="820537590">
          <w:marLeft w:val="0"/>
          <w:marRight w:val="0"/>
          <w:marTop w:val="0"/>
          <w:marBottom w:val="0"/>
          <w:divBdr>
            <w:top w:val="none" w:sz="0" w:space="0" w:color="auto"/>
            <w:left w:val="none" w:sz="0" w:space="0" w:color="auto"/>
            <w:bottom w:val="none" w:sz="0" w:space="0" w:color="auto"/>
            <w:right w:val="none" w:sz="0" w:space="0" w:color="auto"/>
          </w:divBdr>
        </w:div>
        <w:div w:id="1218518175">
          <w:marLeft w:val="0"/>
          <w:marRight w:val="0"/>
          <w:marTop w:val="0"/>
          <w:marBottom w:val="0"/>
          <w:divBdr>
            <w:top w:val="none" w:sz="0" w:space="0" w:color="auto"/>
            <w:left w:val="none" w:sz="0" w:space="0" w:color="auto"/>
            <w:bottom w:val="none" w:sz="0" w:space="0" w:color="auto"/>
            <w:right w:val="none" w:sz="0" w:space="0" w:color="auto"/>
          </w:divBdr>
        </w:div>
        <w:div w:id="531919172">
          <w:marLeft w:val="0"/>
          <w:marRight w:val="0"/>
          <w:marTop w:val="0"/>
          <w:marBottom w:val="0"/>
          <w:divBdr>
            <w:top w:val="none" w:sz="0" w:space="0" w:color="auto"/>
            <w:left w:val="none" w:sz="0" w:space="0" w:color="auto"/>
            <w:bottom w:val="none" w:sz="0" w:space="0" w:color="auto"/>
            <w:right w:val="none" w:sz="0" w:space="0" w:color="auto"/>
          </w:divBdr>
        </w:div>
        <w:div w:id="1733428643">
          <w:marLeft w:val="0"/>
          <w:marRight w:val="0"/>
          <w:marTop w:val="0"/>
          <w:marBottom w:val="0"/>
          <w:divBdr>
            <w:top w:val="none" w:sz="0" w:space="0" w:color="auto"/>
            <w:left w:val="none" w:sz="0" w:space="0" w:color="auto"/>
            <w:bottom w:val="none" w:sz="0" w:space="0" w:color="auto"/>
            <w:right w:val="none" w:sz="0" w:space="0" w:color="auto"/>
          </w:divBdr>
        </w:div>
        <w:div w:id="1228303982">
          <w:marLeft w:val="0"/>
          <w:marRight w:val="0"/>
          <w:marTop w:val="0"/>
          <w:marBottom w:val="0"/>
          <w:divBdr>
            <w:top w:val="none" w:sz="0" w:space="0" w:color="auto"/>
            <w:left w:val="none" w:sz="0" w:space="0" w:color="auto"/>
            <w:bottom w:val="none" w:sz="0" w:space="0" w:color="auto"/>
            <w:right w:val="none" w:sz="0" w:space="0" w:color="auto"/>
          </w:divBdr>
        </w:div>
        <w:div w:id="292179579">
          <w:marLeft w:val="0"/>
          <w:marRight w:val="0"/>
          <w:marTop w:val="0"/>
          <w:marBottom w:val="0"/>
          <w:divBdr>
            <w:top w:val="none" w:sz="0" w:space="0" w:color="auto"/>
            <w:left w:val="none" w:sz="0" w:space="0" w:color="auto"/>
            <w:bottom w:val="none" w:sz="0" w:space="0" w:color="auto"/>
            <w:right w:val="none" w:sz="0" w:space="0" w:color="auto"/>
          </w:divBdr>
        </w:div>
        <w:div w:id="1396971028">
          <w:marLeft w:val="0"/>
          <w:marRight w:val="0"/>
          <w:marTop w:val="0"/>
          <w:marBottom w:val="0"/>
          <w:divBdr>
            <w:top w:val="none" w:sz="0" w:space="0" w:color="auto"/>
            <w:left w:val="none" w:sz="0" w:space="0" w:color="auto"/>
            <w:bottom w:val="none" w:sz="0" w:space="0" w:color="auto"/>
            <w:right w:val="none" w:sz="0" w:space="0" w:color="auto"/>
          </w:divBdr>
        </w:div>
        <w:div w:id="424427394">
          <w:marLeft w:val="0"/>
          <w:marRight w:val="0"/>
          <w:marTop w:val="0"/>
          <w:marBottom w:val="0"/>
          <w:divBdr>
            <w:top w:val="none" w:sz="0" w:space="0" w:color="auto"/>
            <w:left w:val="none" w:sz="0" w:space="0" w:color="auto"/>
            <w:bottom w:val="none" w:sz="0" w:space="0" w:color="auto"/>
            <w:right w:val="none" w:sz="0" w:space="0" w:color="auto"/>
          </w:divBdr>
        </w:div>
        <w:div w:id="1899703462">
          <w:marLeft w:val="0"/>
          <w:marRight w:val="0"/>
          <w:marTop w:val="0"/>
          <w:marBottom w:val="0"/>
          <w:divBdr>
            <w:top w:val="none" w:sz="0" w:space="0" w:color="auto"/>
            <w:left w:val="none" w:sz="0" w:space="0" w:color="auto"/>
            <w:bottom w:val="none" w:sz="0" w:space="0" w:color="auto"/>
            <w:right w:val="none" w:sz="0" w:space="0" w:color="auto"/>
          </w:divBdr>
        </w:div>
        <w:div w:id="19862756">
          <w:marLeft w:val="0"/>
          <w:marRight w:val="0"/>
          <w:marTop w:val="0"/>
          <w:marBottom w:val="0"/>
          <w:divBdr>
            <w:top w:val="none" w:sz="0" w:space="0" w:color="auto"/>
            <w:left w:val="none" w:sz="0" w:space="0" w:color="auto"/>
            <w:bottom w:val="none" w:sz="0" w:space="0" w:color="auto"/>
            <w:right w:val="none" w:sz="0" w:space="0" w:color="auto"/>
          </w:divBdr>
        </w:div>
        <w:div w:id="139613622">
          <w:marLeft w:val="0"/>
          <w:marRight w:val="0"/>
          <w:marTop w:val="0"/>
          <w:marBottom w:val="0"/>
          <w:divBdr>
            <w:top w:val="none" w:sz="0" w:space="0" w:color="auto"/>
            <w:left w:val="none" w:sz="0" w:space="0" w:color="auto"/>
            <w:bottom w:val="none" w:sz="0" w:space="0" w:color="auto"/>
            <w:right w:val="none" w:sz="0" w:space="0" w:color="auto"/>
          </w:divBdr>
        </w:div>
        <w:div w:id="1387266375">
          <w:marLeft w:val="0"/>
          <w:marRight w:val="0"/>
          <w:marTop w:val="0"/>
          <w:marBottom w:val="0"/>
          <w:divBdr>
            <w:top w:val="none" w:sz="0" w:space="0" w:color="auto"/>
            <w:left w:val="none" w:sz="0" w:space="0" w:color="auto"/>
            <w:bottom w:val="none" w:sz="0" w:space="0" w:color="auto"/>
            <w:right w:val="none" w:sz="0" w:space="0" w:color="auto"/>
          </w:divBdr>
        </w:div>
        <w:div w:id="453524023">
          <w:marLeft w:val="0"/>
          <w:marRight w:val="0"/>
          <w:marTop w:val="0"/>
          <w:marBottom w:val="0"/>
          <w:divBdr>
            <w:top w:val="none" w:sz="0" w:space="0" w:color="auto"/>
            <w:left w:val="none" w:sz="0" w:space="0" w:color="auto"/>
            <w:bottom w:val="none" w:sz="0" w:space="0" w:color="auto"/>
            <w:right w:val="none" w:sz="0" w:space="0" w:color="auto"/>
          </w:divBdr>
        </w:div>
        <w:div w:id="1508330313">
          <w:marLeft w:val="0"/>
          <w:marRight w:val="0"/>
          <w:marTop w:val="0"/>
          <w:marBottom w:val="0"/>
          <w:divBdr>
            <w:top w:val="none" w:sz="0" w:space="0" w:color="auto"/>
            <w:left w:val="none" w:sz="0" w:space="0" w:color="auto"/>
            <w:bottom w:val="none" w:sz="0" w:space="0" w:color="auto"/>
            <w:right w:val="none" w:sz="0" w:space="0" w:color="auto"/>
          </w:divBdr>
        </w:div>
        <w:div w:id="1029843121">
          <w:marLeft w:val="0"/>
          <w:marRight w:val="0"/>
          <w:marTop w:val="0"/>
          <w:marBottom w:val="0"/>
          <w:divBdr>
            <w:top w:val="none" w:sz="0" w:space="0" w:color="auto"/>
            <w:left w:val="none" w:sz="0" w:space="0" w:color="auto"/>
            <w:bottom w:val="none" w:sz="0" w:space="0" w:color="auto"/>
            <w:right w:val="none" w:sz="0" w:space="0" w:color="auto"/>
          </w:divBdr>
        </w:div>
        <w:div w:id="331301834">
          <w:marLeft w:val="0"/>
          <w:marRight w:val="0"/>
          <w:marTop w:val="0"/>
          <w:marBottom w:val="0"/>
          <w:divBdr>
            <w:top w:val="none" w:sz="0" w:space="0" w:color="auto"/>
            <w:left w:val="none" w:sz="0" w:space="0" w:color="auto"/>
            <w:bottom w:val="none" w:sz="0" w:space="0" w:color="auto"/>
            <w:right w:val="none" w:sz="0" w:space="0" w:color="auto"/>
          </w:divBdr>
        </w:div>
        <w:div w:id="638802325">
          <w:marLeft w:val="0"/>
          <w:marRight w:val="0"/>
          <w:marTop w:val="0"/>
          <w:marBottom w:val="0"/>
          <w:divBdr>
            <w:top w:val="none" w:sz="0" w:space="0" w:color="auto"/>
            <w:left w:val="none" w:sz="0" w:space="0" w:color="auto"/>
            <w:bottom w:val="none" w:sz="0" w:space="0" w:color="auto"/>
            <w:right w:val="none" w:sz="0" w:space="0" w:color="auto"/>
          </w:divBdr>
        </w:div>
        <w:div w:id="1544711689">
          <w:marLeft w:val="0"/>
          <w:marRight w:val="0"/>
          <w:marTop w:val="0"/>
          <w:marBottom w:val="0"/>
          <w:divBdr>
            <w:top w:val="none" w:sz="0" w:space="0" w:color="auto"/>
            <w:left w:val="none" w:sz="0" w:space="0" w:color="auto"/>
            <w:bottom w:val="none" w:sz="0" w:space="0" w:color="auto"/>
            <w:right w:val="none" w:sz="0" w:space="0" w:color="auto"/>
          </w:divBdr>
        </w:div>
        <w:div w:id="474271">
          <w:marLeft w:val="0"/>
          <w:marRight w:val="0"/>
          <w:marTop w:val="0"/>
          <w:marBottom w:val="0"/>
          <w:divBdr>
            <w:top w:val="none" w:sz="0" w:space="0" w:color="auto"/>
            <w:left w:val="none" w:sz="0" w:space="0" w:color="auto"/>
            <w:bottom w:val="none" w:sz="0" w:space="0" w:color="auto"/>
            <w:right w:val="none" w:sz="0" w:space="0" w:color="auto"/>
          </w:divBdr>
        </w:div>
        <w:div w:id="704258198">
          <w:marLeft w:val="0"/>
          <w:marRight w:val="0"/>
          <w:marTop w:val="0"/>
          <w:marBottom w:val="0"/>
          <w:divBdr>
            <w:top w:val="none" w:sz="0" w:space="0" w:color="auto"/>
            <w:left w:val="none" w:sz="0" w:space="0" w:color="auto"/>
            <w:bottom w:val="none" w:sz="0" w:space="0" w:color="auto"/>
            <w:right w:val="none" w:sz="0" w:space="0" w:color="auto"/>
          </w:divBdr>
        </w:div>
        <w:div w:id="1029647107">
          <w:marLeft w:val="0"/>
          <w:marRight w:val="0"/>
          <w:marTop w:val="0"/>
          <w:marBottom w:val="0"/>
          <w:divBdr>
            <w:top w:val="none" w:sz="0" w:space="0" w:color="auto"/>
            <w:left w:val="none" w:sz="0" w:space="0" w:color="auto"/>
            <w:bottom w:val="none" w:sz="0" w:space="0" w:color="auto"/>
            <w:right w:val="none" w:sz="0" w:space="0" w:color="auto"/>
          </w:divBdr>
        </w:div>
        <w:div w:id="875318513">
          <w:marLeft w:val="0"/>
          <w:marRight w:val="0"/>
          <w:marTop w:val="0"/>
          <w:marBottom w:val="0"/>
          <w:divBdr>
            <w:top w:val="none" w:sz="0" w:space="0" w:color="auto"/>
            <w:left w:val="none" w:sz="0" w:space="0" w:color="auto"/>
            <w:bottom w:val="none" w:sz="0" w:space="0" w:color="auto"/>
            <w:right w:val="none" w:sz="0" w:space="0" w:color="auto"/>
          </w:divBdr>
        </w:div>
        <w:div w:id="1754621518">
          <w:marLeft w:val="0"/>
          <w:marRight w:val="0"/>
          <w:marTop w:val="0"/>
          <w:marBottom w:val="0"/>
          <w:divBdr>
            <w:top w:val="none" w:sz="0" w:space="0" w:color="auto"/>
            <w:left w:val="none" w:sz="0" w:space="0" w:color="auto"/>
            <w:bottom w:val="none" w:sz="0" w:space="0" w:color="auto"/>
            <w:right w:val="none" w:sz="0" w:space="0" w:color="auto"/>
          </w:divBdr>
        </w:div>
        <w:div w:id="1436291450">
          <w:marLeft w:val="0"/>
          <w:marRight w:val="0"/>
          <w:marTop w:val="0"/>
          <w:marBottom w:val="0"/>
          <w:divBdr>
            <w:top w:val="none" w:sz="0" w:space="0" w:color="auto"/>
            <w:left w:val="none" w:sz="0" w:space="0" w:color="auto"/>
            <w:bottom w:val="none" w:sz="0" w:space="0" w:color="auto"/>
            <w:right w:val="none" w:sz="0" w:space="0" w:color="auto"/>
          </w:divBdr>
        </w:div>
        <w:div w:id="211506789">
          <w:marLeft w:val="0"/>
          <w:marRight w:val="0"/>
          <w:marTop w:val="0"/>
          <w:marBottom w:val="0"/>
          <w:divBdr>
            <w:top w:val="none" w:sz="0" w:space="0" w:color="auto"/>
            <w:left w:val="none" w:sz="0" w:space="0" w:color="auto"/>
            <w:bottom w:val="none" w:sz="0" w:space="0" w:color="auto"/>
            <w:right w:val="none" w:sz="0" w:space="0" w:color="auto"/>
          </w:divBdr>
        </w:div>
        <w:div w:id="45108606">
          <w:marLeft w:val="0"/>
          <w:marRight w:val="0"/>
          <w:marTop w:val="0"/>
          <w:marBottom w:val="0"/>
          <w:divBdr>
            <w:top w:val="none" w:sz="0" w:space="0" w:color="auto"/>
            <w:left w:val="none" w:sz="0" w:space="0" w:color="auto"/>
            <w:bottom w:val="none" w:sz="0" w:space="0" w:color="auto"/>
            <w:right w:val="none" w:sz="0" w:space="0" w:color="auto"/>
          </w:divBdr>
        </w:div>
        <w:div w:id="1858151423">
          <w:marLeft w:val="0"/>
          <w:marRight w:val="0"/>
          <w:marTop w:val="0"/>
          <w:marBottom w:val="0"/>
          <w:divBdr>
            <w:top w:val="none" w:sz="0" w:space="0" w:color="auto"/>
            <w:left w:val="none" w:sz="0" w:space="0" w:color="auto"/>
            <w:bottom w:val="none" w:sz="0" w:space="0" w:color="auto"/>
            <w:right w:val="none" w:sz="0" w:space="0" w:color="auto"/>
          </w:divBdr>
        </w:div>
        <w:div w:id="69930250">
          <w:marLeft w:val="0"/>
          <w:marRight w:val="0"/>
          <w:marTop w:val="0"/>
          <w:marBottom w:val="0"/>
          <w:divBdr>
            <w:top w:val="none" w:sz="0" w:space="0" w:color="auto"/>
            <w:left w:val="none" w:sz="0" w:space="0" w:color="auto"/>
            <w:bottom w:val="none" w:sz="0" w:space="0" w:color="auto"/>
            <w:right w:val="none" w:sz="0" w:space="0" w:color="auto"/>
          </w:divBdr>
        </w:div>
        <w:div w:id="1103455644">
          <w:marLeft w:val="0"/>
          <w:marRight w:val="0"/>
          <w:marTop w:val="0"/>
          <w:marBottom w:val="0"/>
          <w:divBdr>
            <w:top w:val="none" w:sz="0" w:space="0" w:color="auto"/>
            <w:left w:val="none" w:sz="0" w:space="0" w:color="auto"/>
            <w:bottom w:val="none" w:sz="0" w:space="0" w:color="auto"/>
            <w:right w:val="none" w:sz="0" w:space="0" w:color="auto"/>
          </w:divBdr>
        </w:div>
        <w:div w:id="1057972454">
          <w:marLeft w:val="0"/>
          <w:marRight w:val="0"/>
          <w:marTop w:val="0"/>
          <w:marBottom w:val="0"/>
          <w:divBdr>
            <w:top w:val="none" w:sz="0" w:space="0" w:color="auto"/>
            <w:left w:val="none" w:sz="0" w:space="0" w:color="auto"/>
            <w:bottom w:val="none" w:sz="0" w:space="0" w:color="auto"/>
            <w:right w:val="none" w:sz="0" w:space="0" w:color="auto"/>
          </w:divBdr>
        </w:div>
        <w:div w:id="2050228694">
          <w:marLeft w:val="0"/>
          <w:marRight w:val="0"/>
          <w:marTop w:val="0"/>
          <w:marBottom w:val="0"/>
          <w:divBdr>
            <w:top w:val="none" w:sz="0" w:space="0" w:color="auto"/>
            <w:left w:val="none" w:sz="0" w:space="0" w:color="auto"/>
            <w:bottom w:val="none" w:sz="0" w:space="0" w:color="auto"/>
            <w:right w:val="none" w:sz="0" w:space="0" w:color="auto"/>
          </w:divBdr>
        </w:div>
        <w:div w:id="149755258">
          <w:marLeft w:val="0"/>
          <w:marRight w:val="0"/>
          <w:marTop w:val="0"/>
          <w:marBottom w:val="0"/>
          <w:divBdr>
            <w:top w:val="none" w:sz="0" w:space="0" w:color="auto"/>
            <w:left w:val="none" w:sz="0" w:space="0" w:color="auto"/>
            <w:bottom w:val="none" w:sz="0" w:space="0" w:color="auto"/>
            <w:right w:val="none" w:sz="0" w:space="0" w:color="auto"/>
          </w:divBdr>
        </w:div>
        <w:div w:id="1988586910">
          <w:marLeft w:val="0"/>
          <w:marRight w:val="0"/>
          <w:marTop w:val="0"/>
          <w:marBottom w:val="0"/>
          <w:divBdr>
            <w:top w:val="none" w:sz="0" w:space="0" w:color="auto"/>
            <w:left w:val="none" w:sz="0" w:space="0" w:color="auto"/>
            <w:bottom w:val="none" w:sz="0" w:space="0" w:color="auto"/>
            <w:right w:val="none" w:sz="0" w:space="0" w:color="auto"/>
          </w:divBdr>
        </w:div>
        <w:div w:id="1935941883">
          <w:marLeft w:val="0"/>
          <w:marRight w:val="0"/>
          <w:marTop w:val="0"/>
          <w:marBottom w:val="0"/>
          <w:divBdr>
            <w:top w:val="none" w:sz="0" w:space="0" w:color="auto"/>
            <w:left w:val="none" w:sz="0" w:space="0" w:color="auto"/>
            <w:bottom w:val="none" w:sz="0" w:space="0" w:color="auto"/>
            <w:right w:val="none" w:sz="0" w:space="0" w:color="auto"/>
          </w:divBdr>
        </w:div>
      </w:divsChild>
    </w:div>
    <w:div w:id="1140031398">
      <w:bodyDiv w:val="1"/>
      <w:marLeft w:val="0"/>
      <w:marRight w:val="0"/>
      <w:marTop w:val="0"/>
      <w:marBottom w:val="0"/>
      <w:divBdr>
        <w:top w:val="none" w:sz="0" w:space="0" w:color="auto"/>
        <w:left w:val="none" w:sz="0" w:space="0" w:color="auto"/>
        <w:bottom w:val="none" w:sz="0" w:space="0" w:color="auto"/>
        <w:right w:val="none" w:sz="0" w:space="0" w:color="auto"/>
      </w:divBdr>
      <w:divsChild>
        <w:div w:id="913583424">
          <w:marLeft w:val="0"/>
          <w:marRight w:val="0"/>
          <w:marTop w:val="0"/>
          <w:marBottom w:val="0"/>
          <w:divBdr>
            <w:top w:val="none" w:sz="0" w:space="0" w:color="auto"/>
            <w:left w:val="none" w:sz="0" w:space="0" w:color="auto"/>
            <w:bottom w:val="none" w:sz="0" w:space="0" w:color="auto"/>
            <w:right w:val="none" w:sz="0" w:space="0" w:color="auto"/>
          </w:divBdr>
        </w:div>
        <w:div w:id="2015522764">
          <w:marLeft w:val="0"/>
          <w:marRight w:val="0"/>
          <w:marTop w:val="0"/>
          <w:marBottom w:val="0"/>
          <w:divBdr>
            <w:top w:val="none" w:sz="0" w:space="0" w:color="auto"/>
            <w:left w:val="none" w:sz="0" w:space="0" w:color="auto"/>
            <w:bottom w:val="none" w:sz="0" w:space="0" w:color="auto"/>
            <w:right w:val="none" w:sz="0" w:space="0" w:color="auto"/>
          </w:divBdr>
        </w:div>
        <w:div w:id="523593474">
          <w:marLeft w:val="0"/>
          <w:marRight w:val="0"/>
          <w:marTop w:val="0"/>
          <w:marBottom w:val="0"/>
          <w:divBdr>
            <w:top w:val="none" w:sz="0" w:space="0" w:color="auto"/>
            <w:left w:val="none" w:sz="0" w:space="0" w:color="auto"/>
            <w:bottom w:val="none" w:sz="0" w:space="0" w:color="auto"/>
            <w:right w:val="none" w:sz="0" w:space="0" w:color="auto"/>
          </w:divBdr>
        </w:div>
        <w:div w:id="1604919100">
          <w:marLeft w:val="0"/>
          <w:marRight w:val="0"/>
          <w:marTop w:val="0"/>
          <w:marBottom w:val="0"/>
          <w:divBdr>
            <w:top w:val="none" w:sz="0" w:space="0" w:color="auto"/>
            <w:left w:val="none" w:sz="0" w:space="0" w:color="auto"/>
            <w:bottom w:val="none" w:sz="0" w:space="0" w:color="auto"/>
            <w:right w:val="none" w:sz="0" w:space="0" w:color="auto"/>
          </w:divBdr>
        </w:div>
        <w:div w:id="1119566996">
          <w:marLeft w:val="0"/>
          <w:marRight w:val="0"/>
          <w:marTop w:val="0"/>
          <w:marBottom w:val="0"/>
          <w:divBdr>
            <w:top w:val="none" w:sz="0" w:space="0" w:color="auto"/>
            <w:left w:val="none" w:sz="0" w:space="0" w:color="auto"/>
            <w:bottom w:val="none" w:sz="0" w:space="0" w:color="auto"/>
            <w:right w:val="none" w:sz="0" w:space="0" w:color="auto"/>
          </w:divBdr>
        </w:div>
        <w:div w:id="430515068">
          <w:marLeft w:val="0"/>
          <w:marRight w:val="0"/>
          <w:marTop w:val="0"/>
          <w:marBottom w:val="0"/>
          <w:divBdr>
            <w:top w:val="none" w:sz="0" w:space="0" w:color="auto"/>
            <w:left w:val="none" w:sz="0" w:space="0" w:color="auto"/>
            <w:bottom w:val="none" w:sz="0" w:space="0" w:color="auto"/>
            <w:right w:val="none" w:sz="0" w:space="0" w:color="auto"/>
          </w:divBdr>
        </w:div>
        <w:div w:id="1447894208">
          <w:marLeft w:val="0"/>
          <w:marRight w:val="0"/>
          <w:marTop w:val="0"/>
          <w:marBottom w:val="0"/>
          <w:divBdr>
            <w:top w:val="none" w:sz="0" w:space="0" w:color="auto"/>
            <w:left w:val="none" w:sz="0" w:space="0" w:color="auto"/>
            <w:bottom w:val="none" w:sz="0" w:space="0" w:color="auto"/>
            <w:right w:val="none" w:sz="0" w:space="0" w:color="auto"/>
          </w:divBdr>
        </w:div>
        <w:div w:id="324482128">
          <w:marLeft w:val="0"/>
          <w:marRight w:val="0"/>
          <w:marTop w:val="0"/>
          <w:marBottom w:val="0"/>
          <w:divBdr>
            <w:top w:val="none" w:sz="0" w:space="0" w:color="auto"/>
            <w:left w:val="none" w:sz="0" w:space="0" w:color="auto"/>
            <w:bottom w:val="none" w:sz="0" w:space="0" w:color="auto"/>
            <w:right w:val="none" w:sz="0" w:space="0" w:color="auto"/>
          </w:divBdr>
        </w:div>
        <w:div w:id="1820031923">
          <w:marLeft w:val="0"/>
          <w:marRight w:val="0"/>
          <w:marTop w:val="0"/>
          <w:marBottom w:val="0"/>
          <w:divBdr>
            <w:top w:val="none" w:sz="0" w:space="0" w:color="auto"/>
            <w:left w:val="none" w:sz="0" w:space="0" w:color="auto"/>
            <w:bottom w:val="none" w:sz="0" w:space="0" w:color="auto"/>
            <w:right w:val="none" w:sz="0" w:space="0" w:color="auto"/>
          </w:divBdr>
        </w:div>
        <w:div w:id="805202415">
          <w:marLeft w:val="0"/>
          <w:marRight w:val="0"/>
          <w:marTop w:val="0"/>
          <w:marBottom w:val="0"/>
          <w:divBdr>
            <w:top w:val="none" w:sz="0" w:space="0" w:color="auto"/>
            <w:left w:val="none" w:sz="0" w:space="0" w:color="auto"/>
            <w:bottom w:val="none" w:sz="0" w:space="0" w:color="auto"/>
            <w:right w:val="none" w:sz="0" w:space="0" w:color="auto"/>
          </w:divBdr>
        </w:div>
        <w:div w:id="207036299">
          <w:marLeft w:val="0"/>
          <w:marRight w:val="0"/>
          <w:marTop w:val="0"/>
          <w:marBottom w:val="0"/>
          <w:divBdr>
            <w:top w:val="none" w:sz="0" w:space="0" w:color="auto"/>
            <w:left w:val="none" w:sz="0" w:space="0" w:color="auto"/>
            <w:bottom w:val="none" w:sz="0" w:space="0" w:color="auto"/>
            <w:right w:val="none" w:sz="0" w:space="0" w:color="auto"/>
          </w:divBdr>
        </w:div>
        <w:div w:id="673529164">
          <w:marLeft w:val="0"/>
          <w:marRight w:val="0"/>
          <w:marTop w:val="0"/>
          <w:marBottom w:val="0"/>
          <w:divBdr>
            <w:top w:val="none" w:sz="0" w:space="0" w:color="auto"/>
            <w:left w:val="none" w:sz="0" w:space="0" w:color="auto"/>
            <w:bottom w:val="none" w:sz="0" w:space="0" w:color="auto"/>
            <w:right w:val="none" w:sz="0" w:space="0" w:color="auto"/>
          </w:divBdr>
        </w:div>
        <w:div w:id="438381836">
          <w:marLeft w:val="0"/>
          <w:marRight w:val="0"/>
          <w:marTop w:val="0"/>
          <w:marBottom w:val="0"/>
          <w:divBdr>
            <w:top w:val="none" w:sz="0" w:space="0" w:color="auto"/>
            <w:left w:val="none" w:sz="0" w:space="0" w:color="auto"/>
            <w:bottom w:val="none" w:sz="0" w:space="0" w:color="auto"/>
            <w:right w:val="none" w:sz="0" w:space="0" w:color="auto"/>
          </w:divBdr>
        </w:div>
        <w:div w:id="768934642">
          <w:marLeft w:val="0"/>
          <w:marRight w:val="0"/>
          <w:marTop w:val="0"/>
          <w:marBottom w:val="0"/>
          <w:divBdr>
            <w:top w:val="none" w:sz="0" w:space="0" w:color="auto"/>
            <w:left w:val="none" w:sz="0" w:space="0" w:color="auto"/>
            <w:bottom w:val="none" w:sz="0" w:space="0" w:color="auto"/>
            <w:right w:val="none" w:sz="0" w:space="0" w:color="auto"/>
          </w:divBdr>
        </w:div>
        <w:div w:id="241062976">
          <w:marLeft w:val="0"/>
          <w:marRight w:val="0"/>
          <w:marTop w:val="0"/>
          <w:marBottom w:val="0"/>
          <w:divBdr>
            <w:top w:val="none" w:sz="0" w:space="0" w:color="auto"/>
            <w:left w:val="none" w:sz="0" w:space="0" w:color="auto"/>
            <w:bottom w:val="none" w:sz="0" w:space="0" w:color="auto"/>
            <w:right w:val="none" w:sz="0" w:space="0" w:color="auto"/>
          </w:divBdr>
        </w:div>
        <w:div w:id="1088581596">
          <w:marLeft w:val="0"/>
          <w:marRight w:val="0"/>
          <w:marTop w:val="0"/>
          <w:marBottom w:val="0"/>
          <w:divBdr>
            <w:top w:val="none" w:sz="0" w:space="0" w:color="auto"/>
            <w:left w:val="none" w:sz="0" w:space="0" w:color="auto"/>
            <w:bottom w:val="none" w:sz="0" w:space="0" w:color="auto"/>
            <w:right w:val="none" w:sz="0" w:space="0" w:color="auto"/>
          </w:divBdr>
        </w:div>
        <w:div w:id="1987657401">
          <w:marLeft w:val="0"/>
          <w:marRight w:val="0"/>
          <w:marTop w:val="0"/>
          <w:marBottom w:val="0"/>
          <w:divBdr>
            <w:top w:val="none" w:sz="0" w:space="0" w:color="auto"/>
            <w:left w:val="none" w:sz="0" w:space="0" w:color="auto"/>
            <w:bottom w:val="none" w:sz="0" w:space="0" w:color="auto"/>
            <w:right w:val="none" w:sz="0" w:space="0" w:color="auto"/>
          </w:divBdr>
        </w:div>
        <w:div w:id="1612123411">
          <w:marLeft w:val="0"/>
          <w:marRight w:val="0"/>
          <w:marTop w:val="0"/>
          <w:marBottom w:val="0"/>
          <w:divBdr>
            <w:top w:val="none" w:sz="0" w:space="0" w:color="auto"/>
            <w:left w:val="none" w:sz="0" w:space="0" w:color="auto"/>
            <w:bottom w:val="none" w:sz="0" w:space="0" w:color="auto"/>
            <w:right w:val="none" w:sz="0" w:space="0" w:color="auto"/>
          </w:divBdr>
        </w:div>
        <w:div w:id="771559353">
          <w:marLeft w:val="0"/>
          <w:marRight w:val="0"/>
          <w:marTop w:val="0"/>
          <w:marBottom w:val="0"/>
          <w:divBdr>
            <w:top w:val="none" w:sz="0" w:space="0" w:color="auto"/>
            <w:left w:val="none" w:sz="0" w:space="0" w:color="auto"/>
            <w:bottom w:val="none" w:sz="0" w:space="0" w:color="auto"/>
            <w:right w:val="none" w:sz="0" w:space="0" w:color="auto"/>
          </w:divBdr>
        </w:div>
        <w:div w:id="864252055">
          <w:marLeft w:val="0"/>
          <w:marRight w:val="0"/>
          <w:marTop w:val="0"/>
          <w:marBottom w:val="0"/>
          <w:divBdr>
            <w:top w:val="none" w:sz="0" w:space="0" w:color="auto"/>
            <w:left w:val="none" w:sz="0" w:space="0" w:color="auto"/>
            <w:bottom w:val="none" w:sz="0" w:space="0" w:color="auto"/>
            <w:right w:val="none" w:sz="0" w:space="0" w:color="auto"/>
          </w:divBdr>
        </w:div>
        <w:div w:id="143544625">
          <w:marLeft w:val="0"/>
          <w:marRight w:val="0"/>
          <w:marTop w:val="0"/>
          <w:marBottom w:val="0"/>
          <w:divBdr>
            <w:top w:val="none" w:sz="0" w:space="0" w:color="auto"/>
            <w:left w:val="none" w:sz="0" w:space="0" w:color="auto"/>
            <w:bottom w:val="none" w:sz="0" w:space="0" w:color="auto"/>
            <w:right w:val="none" w:sz="0" w:space="0" w:color="auto"/>
          </w:divBdr>
        </w:div>
        <w:div w:id="1523547442">
          <w:marLeft w:val="0"/>
          <w:marRight w:val="0"/>
          <w:marTop w:val="0"/>
          <w:marBottom w:val="0"/>
          <w:divBdr>
            <w:top w:val="none" w:sz="0" w:space="0" w:color="auto"/>
            <w:left w:val="none" w:sz="0" w:space="0" w:color="auto"/>
            <w:bottom w:val="none" w:sz="0" w:space="0" w:color="auto"/>
            <w:right w:val="none" w:sz="0" w:space="0" w:color="auto"/>
          </w:divBdr>
        </w:div>
        <w:div w:id="79446367">
          <w:marLeft w:val="0"/>
          <w:marRight w:val="0"/>
          <w:marTop w:val="0"/>
          <w:marBottom w:val="0"/>
          <w:divBdr>
            <w:top w:val="none" w:sz="0" w:space="0" w:color="auto"/>
            <w:left w:val="none" w:sz="0" w:space="0" w:color="auto"/>
            <w:bottom w:val="none" w:sz="0" w:space="0" w:color="auto"/>
            <w:right w:val="none" w:sz="0" w:space="0" w:color="auto"/>
          </w:divBdr>
        </w:div>
        <w:div w:id="1923293404">
          <w:marLeft w:val="0"/>
          <w:marRight w:val="0"/>
          <w:marTop w:val="0"/>
          <w:marBottom w:val="0"/>
          <w:divBdr>
            <w:top w:val="none" w:sz="0" w:space="0" w:color="auto"/>
            <w:left w:val="none" w:sz="0" w:space="0" w:color="auto"/>
            <w:bottom w:val="none" w:sz="0" w:space="0" w:color="auto"/>
            <w:right w:val="none" w:sz="0" w:space="0" w:color="auto"/>
          </w:divBdr>
        </w:div>
        <w:div w:id="892036196">
          <w:marLeft w:val="0"/>
          <w:marRight w:val="0"/>
          <w:marTop w:val="0"/>
          <w:marBottom w:val="0"/>
          <w:divBdr>
            <w:top w:val="none" w:sz="0" w:space="0" w:color="auto"/>
            <w:left w:val="none" w:sz="0" w:space="0" w:color="auto"/>
            <w:bottom w:val="none" w:sz="0" w:space="0" w:color="auto"/>
            <w:right w:val="none" w:sz="0" w:space="0" w:color="auto"/>
          </w:divBdr>
        </w:div>
        <w:div w:id="1692952745">
          <w:marLeft w:val="0"/>
          <w:marRight w:val="0"/>
          <w:marTop w:val="0"/>
          <w:marBottom w:val="0"/>
          <w:divBdr>
            <w:top w:val="none" w:sz="0" w:space="0" w:color="auto"/>
            <w:left w:val="none" w:sz="0" w:space="0" w:color="auto"/>
            <w:bottom w:val="none" w:sz="0" w:space="0" w:color="auto"/>
            <w:right w:val="none" w:sz="0" w:space="0" w:color="auto"/>
          </w:divBdr>
        </w:div>
        <w:div w:id="1034304604">
          <w:marLeft w:val="0"/>
          <w:marRight w:val="0"/>
          <w:marTop w:val="0"/>
          <w:marBottom w:val="0"/>
          <w:divBdr>
            <w:top w:val="none" w:sz="0" w:space="0" w:color="auto"/>
            <w:left w:val="none" w:sz="0" w:space="0" w:color="auto"/>
            <w:bottom w:val="none" w:sz="0" w:space="0" w:color="auto"/>
            <w:right w:val="none" w:sz="0" w:space="0" w:color="auto"/>
          </w:divBdr>
        </w:div>
        <w:div w:id="522088750">
          <w:marLeft w:val="0"/>
          <w:marRight w:val="0"/>
          <w:marTop w:val="0"/>
          <w:marBottom w:val="0"/>
          <w:divBdr>
            <w:top w:val="none" w:sz="0" w:space="0" w:color="auto"/>
            <w:left w:val="none" w:sz="0" w:space="0" w:color="auto"/>
            <w:bottom w:val="none" w:sz="0" w:space="0" w:color="auto"/>
            <w:right w:val="none" w:sz="0" w:space="0" w:color="auto"/>
          </w:divBdr>
        </w:div>
        <w:div w:id="728840579">
          <w:marLeft w:val="0"/>
          <w:marRight w:val="0"/>
          <w:marTop w:val="0"/>
          <w:marBottom w:val="0"/>
          <w:divBdr>
            <w:top w:val="none" w:sz="0" w:space="0" w:color="auto"/>
            <w:left w:val="none" w:sz="0" w:space="0" w:color="auto"/>
            <w:bottom w:val="none" w:sz="0" w:space="0" w:color="auto"/>
            <w:right w:val="none" w:sz="0" w:space="0" w:color="auto"/>
          </w:divBdr>
        </w:div>
        <w:div w:id="2007973137">
          <w:marLeft w:val="0"/>
          <w:marRight w:val="0"/>
          <w:marTop w:val="0"/>
          <w:marBottom w:val="0"/>
          <w:divBdr>
            <w:top w:val="none" w:sz="0" w:space="0" w:color="auto"/>
            <w:left w:val="none" w:sz="0" w:space="0" w:color="auto"/>
            <w:bottom w:val="none" w:sz="0" w:space="0" w:color="auto"/>
            <w:right w:val="none" w:sz="0" w:space="0" w:color="auto"/>
          </w:divBdr>
        </w:div>
        <w:div w:id="1235700083">
          <w:marLeft w:val="0"/>
          <w:marRight w:val="0"/>
          <w:marTop w:val="0"/>
          <w:marBottom w:val="0"/>
          <w:divBdr>
            <w:top w:val="none" w:sz="0" w:space="0" w:color="auto"/>
            <w:left w:val="none" w:sz="0" w:space="0" w:color="auto"/>
            <w:bottom w:val="none" w:sz="0" w:space="0" w:color="auto"/>
            <w:right w:val="none" w:sz="0" w:space="0" w:color="auto"/>
          </w:divBdr>
        </w:div>
        <w:div w:id="1476490811">
          <w:marLeft w:val="0"/>
          <w:marRight w:val="0"/>
          <w:marTop w:val="0"/>
          <w:marBottom w:val="0"/>
          <w:divBdr>
            <w:top w:val="none" w:sz="0" w:space="0" w:color="auto"/>
            <w:left w:val="none" w:sz="0" w:space="0" w:color="auto"/>
            <w:bottom w:val="none" w:sz="0" w:space="0" w:color="auto"/>
            <w:right w:val="none" w:sz="0" w:space="0" w:color="auto"/>
          </w:divBdr>
        </w:div>
        <w:div w:id="1592276963">
          <w:marLeft w:val="0"/>
          <w:marRight w:val="0"/>
          <w:marTop w:val="0"/>
          <w:marBottom w:val="0"/>
          <w:divBdr>
            <w:top w:val="none" w:sz="0" w:space="0" w:color="auto"/>
            <w:left w:val="none" w:sz="0" w:space="0" w:color="auto"/>
            <w:bottom w:val="none" w:sz="0" w:space="0" w:color="auto"/>
            <w:right w:val="none" w:sz="0" w:space="0" w:color="auto"/>
          </w:divBdr>
        </w:div>
        <w:div w:id="99882956">
          <w:marLeft w:val="0"/>
          <w:marRight w:val="0"/>
          <w:marTop w:val="0"/>
          <w:marBottom w:val="0"/>
          <w:divBdr>
            <w:top w:val="none" w:sz="0" w:space="0" w:color="auto"/>
            <w:left w:val="none" w:sz="0" w:space="0" w:color="auto"/>
            <w:bottom w:val="none" w:sz="0" w:space="0" w:color="auto"/>
            <w:right w:val="none" w:sz="0" w:space="0" w:color="auto"/>
          </w:divBdr>
        </w:div>
        <w:div w:id="2064058213">
          <w:marLeft w:val="0"/>
          <w:marRight w:val="0"/>
          <w:marTop w:val="0"/>
          <w:marBottom w:val="0"/>
          <w:divBdr>
            <w:top w:val="none" w:sz="0" w:space="0" w:color="auto"/>
            <w:left w:val="none" w:sz="0" w:space="0" w:color="auto"/>
            <w:bottom w:val="none" w:sz="0" w:space="0" w:color="auto"/>
            <w:right w:val="none" w:sz="0" w:space="0" w:color="auto"/>
          </w:divBdr>
        </w:div>
        <w:div w:id="955600647">
          <w:marLeft w:val="0"/>
          <w:marRight w:val="0"/>
          <w:marTop w:val="0"/>
          <w:marBottom w:val="0"/>
          <w:divBdr>
            <w:top w:val="none" w:sz="0" w:space="0" w:color="auto"/>
            <w:left w:val="none" w:sz="0" w:space="0" w:color="auto"/>
            <w:bottom w:val="none" w:sz="0" w:space="0" w:color="auto"/>
            <w:right w:val="none" w:sz="0" w:space="0" w:color="auto"/>
          </w:divBdr>
        </w:div>
        <w:div w:id="1324550650">
          <w:marLeft w:val="0"/>
          <w:marRight w:val="0"/>
          <w:marTop w:val="0"/>
          <w:marBottom w:val="0"/>
          <w:divBdr>
            <w:top w:val="none" w:sz="0" w:space="0" w:color="auto"/>
            <w:left w:val="none" w:sz="0" w:space="0" w:color="auto"/>
            <w:bottom w:val="none" w:sz="0" w:space="0" w:color="auto"/>
            <w:right w:val="none" w:sz="0" w:space="0" w:color="auto"/>
          </w:divBdr>
        </w:div>
        <w:div w:id="1107430299">
          <w:marLeft w:val="0"/>
          <w:marRight w:val="0"/>
          <w:marTop w:val="0"/>
          <w:marBottom w:val="0"/>
          <w:divBdr>
            <w:top w:val="none" w:sz="0" w:space="0" w:color="auto"/>
            <w:left w:val="none" w:sz="0" w:space="0" w:color="auto"/>
            <w:bottom w:val="none" w:sz="0" w:space="0" w:color="auto"/>
            <w:right w:val="none" w:sz="0" w:space="0" w:color="auto"/>
          </w:divBdr>
        </w:div>
        <w:div w:id="1268541374">
          <w:marLeft w:val="0"/>
          <w:marRight w:val="0"/>
          <w:marTop w:val="0"/>
          <w:marBottom w:val="0"/>
          <w:divBdr>
            <w:top w:val="none" w:sz="0" w:space="0" w:color="auto"/>
            <w:left w:val="none" w:sz="0" w:space="0" w:color="auto"/>
            <w:bottom w:val="none" w:sz="0" w:space="0" w:color="auto"/>
            <w:right w:val="none" w:sz="0" w:space="0" w:color="auto"/>
          </w:divBdr>
        </w:div>
        <w:div w:id="27530811">
          <w:marLeft w:val="0"/>
          <w:marRight w:val="0"/>
          <w:marTop w:val="0"/>
          <w:marBottom w:val="0"/>
          <w:divBdr>
            <w:top w:val="none" w:sz="0" w:space="0" w:color="auto"/>
            <w:left w:val="none" w:sz="0" w:space="0" w:color="auto"/>
            <w:bottom w:val="none" w:sz="0" w:space="0" w:color="auto"/>
            <w:right w:val="none" w:sz="0" w:space="0" w:color="auto"/>
          </w:divBdr>
        </w:div>
        <w:div w:id="1988126088">
          <w:marLeft w:val="0"/>
          <w:marRight w:val="0"/>
          <w:marTop w:val="0"/>
          <w:marBottom w:val="0"/>
          <w:divBdr>
            <w:top w:val="none" w:sz="0" w:space="0" w:color="auto"/>
            <w:left w:val="none" w:sz="0" w:space="0" w:color="auto"/>
            <w:bottom w:val="none" w:sz="0" w:space="0" w:color="auto"/>
            <w:right w:val="none" w:sz="0" w:space="0" w:color="auto"/>
          </w:divBdr>
        </w:div>
      </w:divsChild>
    </w:div>
    <w:div w:id="1854413381">
      <w:bodyDiv w:val="1"/>
      <w:marLeft w:val="0"/>
      <w:marRight w:val="0"/>
      <w:marTop w:val="0"/>
      <w:marBottom w:val="0"/>
      <w:divBdr>
        <w:top w:val="none" w:sz="0" w:space="0" w:color="auto"/>
        <w:left w:val="none" w:sz="0" w:space="0" w:color="auto"/>
        <w:bottom w:val="none" w:sz="0" w:space="0" w:color="auto"/>
        <w:right w:val="none" w:sz="0" w:space="0" w:color="auto"/>
      </w:divBdr>
    </w:div>
    <w:div w:id="1921794002">
      <w:bodyDiv w:val="1"/>
      <w:marLeft w:val="0"/>
      <w:marRight w:val="0"/>
      <w:marTop w:val="0"/>
      <w:marBottom w:val="0"/>
      <w:divBdr>
        <w:top w:val="none" w:sz="0" w:space="0" w:color="auto"/>
        <w:left w:val="none" w:sz="0" w:space="0" w:color="auto"/>
        <w:bottom w:val="none" w:sz="0" w:space="0" w:color="auto"/>
        <w:right w:val="none" w:sz="0" w:space="0" w:color="auto"/>
      </w:divBdr>
      <w:divsChild>
        <w:div w:id="1301223820">
          <w:marLeft w:val="0"/>
          <w:marRight w:val="0"/>
          <w:marTop w:val="0"/>
          <w:marBottom w:val="0"/>
          <w:divBdr>
            <w:top w:val="none" w:sz="0" w:space="0" w:color="auto"/>
            <w:left w:val="none" w:sz="0" w:space="0" w:color="auto"/>
            <w:bottom w:val="none" w:sz="0" w:space="0" w:color="auto"/>
            <w:right w:val="none" w:sz="0" w:space="0" w:color="auto"/>
          </w:divBdr>
        </w:div>
        <w:div w:id="281496397">
          <w:marLeft w:val="0"/>
          <w:marRight w:val="0"/>
          <w:marTop w:val="0"/>
          <w:marBottom w:val="0"/>
          <w:divBdr>
            <w:top w:val="none" w:sz="0" w:space="0" w:color="auto"/>
            <w:left w:val="none" w:sz="0" w:space="0" w:color="auto"/>
            <w:bottom w:val="none" w:sz="0" w:space="0" w:color="auto"/>
            <w:right w:val="none" w:sz="0" w:space="0" w:color="auto"/>
          </w:divBdr>
        </w:div>
        <w:div w:id="1609583741">
          <w:marLeft w:val="0"/>
          <w:marRight w:val="0"/>
          <w:marTop w:val="0"/>
          <w:marBottom w:val="0"/>
          <w:divBdr>
            <w:top w:val="none" w:sz="0" w:space="0" w:color="auto"/>
            <w:left w:val="none" w:sz="0" w:space="0" w:color="auto"/>
            <w:bottom w:val="none" w:sz="0" w:space="0" w:color="auto"/>
            <w:right w:val="none" w:sz="0" w:space="0" w:color="auto"/>
          </w:divBdr>
        </w:div>
        <w:div w:id="2092920476">
          <w:marLeft w:val="0"/>
          <w:marRight w:val="0"/>
          <w:marTop w:val="0"/>
          <w:marBottom w:val="0"/>
          <w:divBdr>
            <w:top w:val="none" w:sz="0" w:space="0" w:color="auto"/>
            <w:left w:val="none" w:sz="0" w:space="0" w:color="auto"/>
            <w:bottom w:val="none" w:sz="0" w:space="0" w:color="auto"/>
            <w:right w:val="none" w:sz="0" w:space="0" w:color="auto"/>
          </w:divBdr>
        </w:div>
        <w:div w:id="249430241">
          <w:marLeft w:val="0"/>
          <w:marRight w:val="0"/>
          <w:marTop w:val="0"/>
          <w:marBottom w:val="0"/>
          <w:divBdr>
            <w:top w:val="none" w:sz="0" w:space="0" w:color="auto"/>
            <w:left w:val="none" w:sz="0" w:space="0" w:color="auto"/>
            <w:bottom w:val="none" w:sz="0" w:space="0" w:color="auto"/>
            <w:right w:val="none" w:sz="0" w:space="0" w:color="auto"/>
          </w:divBdr>
        </w:div>
        <w:div w:id="1040863372">
          <w:marLeft w:val="0"/>
          <w:marRight w:val="0"/>
          <w:marTop w:val="0"/>
          <w:marBottom w:val="0"/>
          <w:divBdr>
            <w:top w:val="none" w:sz="0" w:space="0" w:color="auto"/>
            <w:left w:val="none" w:sz="0" w:space="0" w:color="auto"/>
            <w:bottom w:val="none" w:sz="0" w:space="0" w:color="auto"/>
            <w:right w:val="none" w:sz="0" w:space="0" w:color="auto"/>
          </w:divBdr>
        </w:div>
        <w:div w:id="682055259">
          <w:marLeft w:val="0"/>
          <w:marRight w:val="0"/>
          <w:marTop w:val="0"/>
          <w:marBottom w:val="0"/>
          <w:divBdr>
            <w:top w:val="none" w:sz="0" w:space="0" w:color="auto"/>
            <w:left w:val="none" w:sz="0" w:space="0" w:color="auto"/>
            <w:bottom w:val="none" w:sz="0" w:space="0" w:color="auto"/>
            <w:right w:val="none" w:sz="0" w:space="0" w:color="auto"/>
          </w:divBdr>
        </w:div>
        <w:div w:id="1892885772">
          <w:marLeft w:val="0"/>
          <w:marRight w:val="0"/>
          <w:marTop w:val="0"/>
          <w:marBottom w:val="0"/>
          <w:divBdr>
            <w:top w:val="none" w:sz="0" w:space="0" w:color="auto"/>
            <w:left w:val="none" w:sz="0" w:space="0" w:color="auto"/>
            <w:bottom w:val="none" w:sz="0" w:space="0" w:color="auto"/>
            <w:right w:val="none" w:sz="0" w:space="0" w:color="auto"/>
          </w:divBdr>
        </w:div>
        <w:div w:id="1382510299">
          <w:marLeft w:val="0"/>
          <w:marRight w:val="0"/>
          <w:marTop w:val="0"/>
          <w:marBottom w:val="0"/>
          <w:divBdr>
            <w:top w:val="none" w:sz="0" w:space="0" w:color="auto"/>
            <w:left w:val="none" w:sz="0" w:space="0" w:color="auto"/>
            <w:bottom w:val="none" w:sz="0" w:space="0" w:color="auto"/>
            <w:right w:val="none" w:sz="0" w:space="0" w:color="auto"/>
          </w:divBdr>
        </w:div>
        <w:div w:id="1658532325">
          <w:marLeft w:val="0"/>
          <w:marRight w:val="0"/>
          <w:marTop w:val="0"/>
          <w:marBottom w:val="0"/>
          <w:divBdr>
            <w:top w:val="none" w:sz="0" w:space="0" w:color="auto"/>
            <w:left w:val="none" w:sz="0" w:space="0" w:color="auto"/>
            <w:bottom w:val="none" w:sz="0" w:space="0" w:color="auto"/>
            <w:right w:val="none" w:sz="0" w:space="0" w:color="auto"/>
          </w:divBdr>
        </w:div>
        <w:div w:id="753163102">
          <w:marLeft w:val="0"/>
          <w:marRight w:val="0"/>
          <w:marTop w:val="0"/>
          <w:marBottom w:val="0"/>
          <w:divBdr>
            <w:top w:val="none" w:sz="0" w:space="0" w:color="auto"/>
            <w:left w:val="none" w:sz="0" w:space="0" w:color="auto"/>
            <w:bottom w:val="none" w:sz="0" w:space="0" w:color="auto"/>
            <w:right w:val="none" w:sz="0" w:space="0" w:color="auto"/>
          </w:divBdr>
        </w:div>
        <w:div w:id="1037387377">
          <w:marLeft w:val="0"/>
          <w:marRight w:val="0"/>
          <w:marTop w:val="0"/>
          <w:marBottom w:val="0"/>
          <w:divBdr>
            <w:top w:val="none" w:sz="0" w:space="0" w:color="auto"/>
            <w:left w:val="none" w:sz="0" w:space="0" w:color="auto"/>
            <w:bottom w:val="none" w:sz="0" w:space="0" w:color="auto"/>
            <w:right w:val="none" w:sz="0" w:space="0" w:color="auto"/>
          </w:divBdr>
        </w:div>
        <w:div w:id="2115126211">
          <w:marLeft w:val="0"/>
          <w:marRight w:val="0"/>
          <w:marTop w:val="0"/>
          <w:marBottom w:val="0"/>
          <w:divBdr>
            <w:top w:val="none" w:sz="0" w:space="0" w:color="auto"/>
            <w:left w:val="none" w:sz="0" w:space="0" w:color="auto"/>
            <w:bottom w:val="none" w:sz="0" w:space="0" w:color="auto"/>
            <w:right w:val="none" w:sz="0" w:space="0" w:color="auto"/>
          </w:divBdr>
        </w:div>
        <w:div w:id="1041132315">
          <w:marLeft w:val="0"/>
          <w:marRight w:val="0"/>
          <w:marTop w:val="0"/>
          <w:marBottom w:val="0"/>
          <w:divBdr>
            <w:top w:val="none" w:sz="0" w:space="0" w:color="auto"/>
            <w:left w:val="none" w:sz="0" w:space="0" w:color="auto"/>
            <w:bottom w:val="none" w:sz="0" w:space="0" w:color="auto"/>
            <w:right w:val="none" w:sz="0" w:space="0" w:color="auto"/>
          </w:divBdr>
        </w:div>
        <w:div w:id="533737395">
          <w:marLeft w:val="0"/>
          <w:marRight w:val="0"/>
          <w:marTop w:val="0"/>
          <w:marBottom w:val="0"/>
          <w:divBdr>
            <w:top w:val="none" w:sz="0" w:space="0" w:color="auto"/>
            <w:left w:val="none" w:sz="0" w:space="0" w:color="auto"/>
            <w:bottom w:val="none" w:sz="0" w:space="0" w:color="auto"/>
            <w:right w:val="none" w:sz="0" w:space="0" w:color="auto"/>
          </w:divBdr>
        </w:div>
        <w:div w:id="106119122">
          <w:marLeft w:val="0"/>
          <w:marRight w:val="0"/>
          <w:marTop w:val="0"/>
          <w:marBottom w:val="0"/>
          <w:divBdr>
            <w:top w:val="none" w:sz="0" w:space="0" w:color="auto"/>
            <w:left w:val="none" w:sz="0" w:space="0" w:color="auto"/>
            <w:bottom w:val="none" w:sz="0" w:space="0" w:color="auto"/>
            <w:right w:val="none" w:sz="0" w:space="0" w:color="auto"/>
          </w:divBdr>
        </w:div>
        <w:div w:id="2100175133">
          <w:marLeft w:val="0"/>
          <w:marRight w:val="0"/>
          <w:marTop w:val="0"/>
          <w:marBottom w:val="0"/>
          <w:divBdr>
            <w:top w:val="none" w:sz="0" w:space="0" w:color="auto"/>
            <w:left w:val="none" w:sz="0" w:space="0" w:color="auto"/>
            <w:bottom w:val="none" w:sz="0" w:space="0" w:color="auto"/>
            <w:right w:val="none" w:sz="0" w:space="0" w:color="auto"/>
          </w:divBdr>
        </w:div>
        <w:div w:id="1557276515">
          <w:marLeft w:val="0"/>
          <w:marRight w:val="0"/>
          <w:marTop w:val="0"/>
          <w:marBottom w:val="0"/>
          <w:divBdr>
            <w:top w:val="none" w:sz="0" w:space="0" w:color="auto"/>
            <w:left w:val="none" w:sz="0" w:space="0" w:color="auto"/>
            <w:bottom w:val="none" w:sz="0" w:space="0" w:color="auto"/>
            <w:right w:val="none" w:sz="0" w:space="0" w:color="auto"/>
          </w:divBdr>
        </w:div>
        <w:div w:id="210962724">
          <w:marLeft w:val="0"/>
          <w:marRight w:val="0"/>
          <w:marTop w:val="0"/>
          <w:marBottom w:val="0"/>
          <w:divBdr>
            <w:top w:val="none" w:sz="0" w:space="0" w:color="auto"/>
            <w:left w:val="none" w:sz="0" w:space="0" w:color="auto"/>
            <w:bottom w:val="none" w:sz="0" w:space="0" w:color="auto"/>
            <w:right w:val="none" w:sz="0" w:space="0" w:color="auto"/>
          </w:divBdr>
        </w:div>
        <w:div w:id="1154296621">
          <w:marLeft w:val="0"/>
          <w:marRight w:val="0"/>
          <w:marTop w:val="0"/>
          <w:marBottom w:val="0"/>
          <w:divBdr>
            <w:top w:val="none" w:sz="0" w:space="0" w:color="auto"/>
            <w:left w:val="none" w:sz="0" w:space="0" w:color="auto"/>
            <w:bottom w:val="none" w:sz="0" w:space="0" w:color="auto"/>
            <w:right w:val="none" w:sz="0" w:space="0" w:color="auto"/>
          </w:divBdr>
        </w:div>
        <w:div w:id="1854147032">
          <w:marLeft w:val="0"/>
          <w:marRight w:val="0"/>
          <w:marTop w:val="0"/>
          <w:marBottom w:val="0"/>
          <w:divBdr>
            <w:top w:val="none" w:sz="0" w:space="0" w:color="auto"/>
            <w:left w:val="none" w:sz="0" w:space="0" w:color="auto"/>
            <w:bottom w:val="none" w:sz="0" w:space="0" w:color="auto"/>
            <w:right w:val="none" w:sz="0" w:space="0" w:color="auto"/>
          </w:divBdr>
        </w:div>
        <w:div w:id="845291864">
          <w:marLeft w:val="0"/>
          <w:marRight w:val="0"/>
          <w:marTop w:val="0"/>
          <w:marBottom w:val="0"/>
          <w:divBdr>
            <w:top w:val="none" w:sz="0" w:space="0" w:color="auto"/>
            <w:left w:val="none" w:sz="0" w:space="0" w:color="auto"/>
            <w:bottom w:val="none" w:sz="0" w:space="0" w:color="auto"/>
            <w:right w:val="none" w:sz="0" w:space="0" w:color="auto"/>
          </w:divBdr>
        </w:div>
        <w:div w:id="738282551">
          <w:marLeft w:val="0"/>
          <w:marRight w:val="0"/>
          <w:marTop w:val="0"/>
          <w:marBottom w:val="0"/>
          <w:divBdr>
            <w:top w:val="none" w:sz="0" w:space="0" w:color="auto"/>
            <w:left w:val="none" w:sz="0" w:space="0" w:color="auto"/>
            <w:bottom w:val="none" w:sz="0" w:space="0" w:color="auto"/>
            <w:right w:val="none" w:sz="0" w:space="0" w:color="auto"/>
          </w:divBdr>
        </w:div>
        <w:div w:id="160507135">
          <w:marLeft w:val="0"/>
          <w:marRight w:val="0"/>
          <w:marTop w:val="0"/>
          <w:marBottom w:val="0"/>
          <w:divBdr>
            <w:top w:val="none" w:sz="0" w:space="0" w:color="auto"/>
            <w:left w:val="none" w:sz="0" w:space="0" w:color="auto"/>
            <w:bottom w:val="none" w:sz="0" w:space="0" w:color="auto"/>
            <w:right w:val="none" w:sz="0" w:space="0" w:color="auto"/>
          </w:divBdr>
        </w:div>
        <w:div w:id="1766144764">
          <w:marLeft w:val="0"/>
          <w:marRight w:val="0"/>
          <w:marTop w:val="0"/>
          <w:marBottom w:val="0"/>
          <w:divBdr>
            <w:top w:val="none" w:sz="0" w:space="0" w:color="auto"/>
            <w:left w:val="none" w:sz="0" w:space="0" w:color="auto"/>
            <w:bottom w:val="none" w:sz="0" w:space="0" w:color="auto"/>
            <w:right w:val="none" w:sz="0" w:space="0" w:color="auto"/>
          </w:divBdr>
        </w:div>
        <w:div w:id="1574659393">
          <w:marLeft w:val="0"/>
          <w:marRight w:val="0"/>
          <w:marTop w:val="0"/>
          <w:marBottom w:val="0"/>
          <w:divBdr>
            <w:top w:val="none" w:sz="0" w:space="0" w:color="auto"/>
            <w:left w:val="none" w:sz="0" w:space="0" w:color="auto"/>
            <w:bottom w:val="none" w:sz="0" w:space="0" w:color="auto"/>
            <w:right w:val="none" w:sz="0" w:space="0" w:color="auto"/>
          </w:divBdr>
        </w:div>
        <w:div w:id="30112730">
          <w:marLeft w:val="0"/>
          <w:marRight w:val="0"/>
          <w:marTop w:val="0"/>
          <w:marBottom w:val="0"/>
          <w:divBdr>
            <w:top w:val="none" w:sz="0" w:space="0" w:color="auto"/>
            <w:left w:val="none" w:sz="0" w:space="0" w:color="auto"/>
            <w:bottom w:val="none" w:sz="0" w:space="0" w:color="auto"/>
            <w:right w:val="none" w:sz="0" w:space="0" w:color="auto"/>
          </w:divBdr>
        </w:div>
        <w:div w:id="2070759215">
          <w:marLeft w:val="0"/>
          <w:marRight w:val="0"/>
          <w:marTop w:val="0"/>
          <w:marBottom w:val="0"/>
          <w:divBdr>
            <w:top w:val="none" w:sz="0" w:space="0" w:color="auto"/>
            <w:left w:val="none" w:sz="0" w:space="0" w:color="auto"/>
            <w:bottom w:val="none" w:sz="0" w:space="0" w:color="auto"/>
            <w:right w:val="none" w:sz="0" w:space="0" w:color="auto"/>
          </w:divBdr>
        </w:div>
        <w:div w:id="1833107730">
          <w:marLeft w:val="0"/>
          <w:marRight w:val="0"/>
          <w:marTop w:val="0"/>
          <w:marBottom w:val="0"/>
          <w:divBdr>
            <w:top w:val="none" w:sz="0" w:space="0" w:color="auto"/>
            <w:left w:val="none" w:sz="0" w:space="0" w:color="auto"/>
            <w:bottom w:val="none" w:sz="0" w:space="0" w:color="auto"/>
            <w:right w:val="none" w:sz="0" w:space="0" w:color="auto"/>
          </w:divBdr>
        </w:div>
        <w:div w:id="632295714">
          <w:marLeft w:val="0"/>
          <w:marRight w:val="0"/>
          <w:marTop w:val="0"/>
          <w:marBottom w:val="0"/>
          <w:divBdr>
            <w:top w:val="none" w:sz="0" w:space="0" w:color="auto"/>
            <w:left w:val="none" w:sz="0" w:space="0" w:color="auto"/>
            <w:bottom w:val="none" w:sz="0" w:space="0" w:color="auto"/>
            <w:right w:val="none" w:sz="0" w:space="0" w:color="auto"/>
          </w:divBdr>
        </w:div>
        <w:div w:id="1659654969">
          <w:marLeft w:val="0"/>
          <w:marRight w:val="0"/>
          <w:marTop w:val="0"/>
          <w:marBottom w:val="0"/>
          <w:divBdr>
            <w:top w:val="none" w:sz="0" w:space="0" w:color="auto"/>
            <w:left w:val="none" w:sz="0" w:space="0" w:color="auto"/>
            <w:bottom w:val="none" w:sz="0" w:space="0" w:color="auto"/>
            <w:right w:val="none" w:sz="0" w:space="0" w:color="auto"/>
          </w:divBdr>
        </w:div>
        <w:div w:id="1615478311">
          <w:marLeft w:val="0"/>
          <w:marRight w:val="0"/>
          <w:marTop w:val="0"/>
          <w:marBottom w:val="0"/>
          <w:divBdr>
            <w:top w:val="none" w:sz="0" w:space="0" w:color="auto"/>
            <w:left w:val="none" w:sz="0" w:space="0" w:color="auto"/>
            <w:bottom w:val="none" w:sz="0" w:space="0" w:color="auto"/>
            <w:right w:val="none" w:sz="0" w:space="0" w:color="auto"/>
          </w:divBdr>
        </w:div>
        <w:div w:id="1725982553">
          <w:marLeft w:val="0"/>
          <w:marRight w:val="0"/>
          <w:marTop w:val="0"/>
          <w:marBottom w:val="0"/>
          <w:divBdr>
            <w:top w:val="none" w:sz="0" w:space="0" w:color="auto"/>
            <w:left w:val="none" w:sz="0" w:space="0" w:color="auto"/>
            <w:bottom w:val="none" w:sz="0" w:space="0" w:color="auto"/>
            <w:right w:val="none" w:sz="0" w:space="0" w:color="auto"/>
          </w:divBdr>
        </w:div>
        <w:div w:id="1865708841">
          <w:marLeft w:val="0"/>
          <w:marRight w:val="0"/>
          <w:marTop w:val="0"/>
          <w:marBottom w:val="0"/>
          <w:divBdr>
            <w:top w:val="none" w:sz="0" w:space="0" w:color="auto"/>
            <w:left w:val="none" w:sz="0" w:space="0" w:color="auto"/>
            <w:bottom w:val="none" w:sz="0" w:space="0" w:color="auto"/>
            <w:right w:val="none" w:sz="0" w:space="0" w:color="auto"/>
          </w:divBdr>
        </w:div>
        <w:div w:id="1368262192">
          <w:marLeft w:val="0"/>
          <w:marRight w:val="0"/>
          <w:marTop w:val="0"/>
          <w:marBottom w:val="0"/>
          <w:divBdr>
            <w:top w:val="none" w:sz="0" w:space="0" w:color="auto"/>
            <w:left w:val="none" w:sz="0" w:space="0" w:color="auto"/>
            <w:bottom w:val="none" w:sz="0" w:space="0" w:color="auto"/>
            <w:right w:val="none" w:sz="0" w:space="0" w:color="auto"/>
          </w:divBdr>
        </w:div>
        <w:div w:id="1557426037">
          <w:marLeft w:val="0"/>
          <w:marRight w:val="0"/>
          <w:marTop w:val="0"/>
          <w:marBottom w:val="0"/>
          <w:divBdr>
            <w:top w:val="none" w:sz="0" w:space="0" w:color="auto"/>
            <w:left w:val="none" w:sz="0" w:space="0" w:color="auto"/>
            <w:bottom w:val="none" w:sz="0" w:space="0" w:color="auto"/>
            <w:right w:val="none" w:sz="0" w:space="0" w:color="auto"/>
          </w:divBdr>
        </w:div>
        <w:div w:id="245724421">
          <w:marLeft w:val="0"/>
          <w:marRight w:val="0"/>
          <w:marTop w:val="0"/>
          <w:marBottom w:val="0"/>
          <w:divBdr>
            <w:top w:val="none" w:sz="0" w:space="0" w:color="auto"/>
            <w:left w:val="none" w:sz="0" w:space="0" w:color="auto"/>
            <w:bottom w:val="none" w:sz="0" w:space="0" w:color="auto"/>
            <w:right w:val="none" w:sz="0" w:space="0" w:color="auto"/>
          </w:divBdr>
        </w:div>
        <w:div w:id="2071226393">
          <w:marLeft w:val="0"/>
          <w:marRight w:val="0"/>
          <w:marTop w:val="0"/>
          <w:marBottom w:val="0"/>
          <w:divBdr>
            <w:top w:val="none" w:sz="0" w:space="0" w:color="auto"/>
            <w:left w:val="none" w:sz="0" w:space="0" w:color="auto"/>
            <w:bottom w:val="none" w:sz="0" w:space="0" w:color="auto"/>
            <w:right w:val="none" w:sz="0" w:space="0" w:color="auto"/>
          </w:divBdr>
        </w:div>
        <w:div w:id="665983238">
          <w:marLeft w:val="0"/>
          <w:marRight w:val="0"/>
          <w:marTop w:val="0"/>
          <w:marBottom w:val="0"/>
          <w:divBdr>
            <w:top w:val="none" w:sz="0" w:space="0" w:color="auto"/>
            <w:left w:val="none" w:sz="0" w:space="0" w:color="auto"/>
            <w:bottom w:val="none" w:sz="0" w:space="0" w:color="auto"/>
            <w:right w:val="none" w:sz="0" w:space="0" w:color="auto"/>
          </w:divBdr>
        </w:div>
        <w:div w:id="419327480">
          <w:marLeft w:val="0"/>
          <w:marRight w:val="0"/>
          <w:marTop w:val="0"/>
          <w:marBottom w:val="0"/>
          <w:divBdr>
            <w:top w:val="none" w:sz="0" w:space="0" w:color="auto"/>
            <w:left w:val="none" w:sz="0" w:space="0" w:color="auto"/>
            <w:bottom w:val="none" w:sz="0" w:space="0" w:color="auto"/>
            <w:right w:val="none" w:sz="0" w:space="0" w:color="auto"/>
          </w:divBdr>
        </w:div>
        <w:div w:id="196892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traileryachts.org.nz/2004/01/welcome-to-trailer-yachting-in-new-zealand-aotear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raileryachts.org.nz/2004/01/welcome-to-trailer-yachting-in-new-zealand-aotearo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Rowson Technical Services</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Kidson</dc:creator>
  <cp:keywords/>
  <dc:description/>
  <cp:lastModifiedBy>Alan Simpson</cp:lastModifiedBy>
  <cp:revision>9</cp:revision>
  <cp:lastPrinted>2020-04-25T04:04:00Z</cp:lastPrinted>
  <dcterms:created xsi:type="dcterms:W3CDTF">2020-09-26T00:08:00Z</dcterms:created>
  <dcterms:modified xsi:type="dcterms:W3CDTF">2020-11-28T21:04:00Z</dcterms:modified>
</cp:coreProperties>
</file>